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6D08A5" w:rsidRPr="00E61700" w:rsidTr="006D08A5">
        <w:tc>
          <w:tcPr>
            <w:tcW w:w="1850" w:type="pct"/>
            <w:gridSpan w:val="5"/>
            <w:vAlign w:val="center"/>
            <w:hideMark/>
          </w:tcPr>
          <w:p w:rsidR="006D08A5" w:rsidRPr="00E61700" w:rsidRDefault="006D08A5" w:rsidP="006D08A5">
            <w:pPr>
              <w:spacing w:after="24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УТВЕРЖДАЮ </w:t>
            </w:r>
            <w:r w:rsidRPr="00E61700">
              <w:rPr>
                <w:rFonts w:ascii="Tahoma" w:eastAsia="Times New Roman" w:hAnsi="Tahoma" w:cs="Tahoma"/>
                <w:sz w:val="18"/>
                <w:szCs w:val="18"/>
                <w:lang w:eastAsia="ru-RU"/>
              </w:rPr>
              <w:br/>
            </w:r>
            <w:r w:rsidRPr="00E61700">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  </w:t>
            </w:r>
          </w:p>
        </w:tc>
      </w:tr>
      <w:tr w:rsidR="006D08A5" w:rsidRPr="00E61700" w:rsidTr="006D08A5">
        <w:tc>
          <w:tcPr>
            <w:tcW w:w="650" w:type="pct"/>
            <w:tcBorders>
              <w:bottom w:val="single" w:sz="6" w:space="0" w:color="000000"/>
            </w:tcBorders>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Заместитель руководителя</w:t>
            </w:r>
          </w:p>
        </w:tc>
        <w:tc>
          <w:tcPr>
            <w:tcW w:w="50" w:type="pct"/>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p>
        </w:tc>
        <w:tc>
          <w:tcPr>
            <w:tcW w:w="50" w:type="pct"/>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СОРОКИНА Е. В. </w:t>
            </w: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r>
      <w:tr w:rsidR="006D08A5" w:rsidRPr="00E61700" w:rsidTr="006D08A5">
        <w:tc>
          <w:tcPr>
            <w:tcW w:w="650" w:type="pct"/>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(должность) </w:t>
            </w:r>
          </w:p>
        </w:tc>
        <w:tc>
          <w:tcPr>
            <w:tcW w:w="50" w:type="pct"/>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w:t>
            </w:r>
          </w:p>
        </w:tc>
        <w:tc>
          <w:tcPr>
            <w:tcW w:w="500" w:type="pct"/>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(подпись) </w:t>
            </w:r>
          </w:p>
        </w:tc>
        <w:tc>
          <w:tcPr>
            <w:tcW w:w="50" w:type="pct"/>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  </w:t>
            </w:r>
          </w:p>
        </w:tc>
        <w:tc>
          <w:tcPr>
            <w:tcW w:w="600" w:type="pct"/>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(расшифровка подписи) </w:t>
            </w: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r>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  </w:t>
            </w: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6D08A5" w:rsidRPr="00E61700" w:rsidRDefault="006D08A5" w:rsidP="006D08A5">
            <w:pPr>
              <w:spacing w:after="0" w:line="240" w:lineRule="auto"/>
              <w:rPr>
                <w:rFonts w:ascii="Times New Roman" w:eastAsia="Times New Roman" w:hAnsi="Times New Roman" w:cs="Times New Roman"/>
                <w:sz w:val="18"/>
                <w:szCs w:val="18"/>
                <w:lang w:eastAsia="ru-RU"/>
              </w:rPr>
            </w:pPr>
          </w:p>
        </w:tc>
      </w:tr>
    </w:tbl>
    <w:p w:rsidR="006D08A5" w:rsidRPr="006D08A5" w:rsidRDefault="006D08A5" w:rsidP="006D08A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99"/>
        <w:gridCol w:w="471"/>
        <w:gridCol w:w="126"/>
        <w:gridCol w:w="417"/>
        <w:gridCol w:w="126"/>
        <w:gridCol w:w="417"/>
        <w:gridCol w:w="230"/>
        <w:gridCol w:w="1584"/>
      </w:tblGrid>
      <w:tr w:rsidR="006D08A5" w:rsidRPr="006D08A5" w:rsidTr="006D08A5">
        <w:tc>
          <w:tcPr>
            <w:tcW w:w="3850" w:type="pct"/>
            <w:vMerge w:val="restar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«14» </w:t>
            </w:r>
          </w:p>
        </w:tc>
        <w:tc>
          <w:tcPr>
            <w:tcW w:w="50" w:type="pc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03</w:t>
            </w:r>
          </w:p>
        </w:tc>
        <w:tc>
          <w:tcPr>
            <w:tcW w:w="50" w:type="pc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6D08A5" w:rsidRPr="006D08A5" w:rsidRDefault="006D08A5" w:rsidP="006D08A5">
            <w:pPr>
              <w:spacing w:after="0" w:line="240" w:lineRule="auto"/>
              <w:jc w:val="right"/>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19</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roofErr w:type="gramStart"/>
            <w:r w:rsidRPr="006D08A5">
              <w:rPr>
                <w:rFonts w:ascii="Tahoma" w:eastAsia="Times New Roman" w:hAnsi="Tahoma" w:cs="Tahoma"/>
                <w:sz w:val="21"/>
                <w:szCs w:val="21"/>
                <w:lang w:eastAsia="ru-RU"/>
              </w:rPr>
              <w:t>г</w:t>
            </w:r>
            <w:proofErr w:type="gramEnd"/>
            <w:r w:rsidRPr="006D08A5">
              <w:rPr>
                <w:rFonts w:ascii="Tahoma" w:eastAsia="Times New Roman" w:hAnsi="Tahoma" w:cs="Tahoma"/>
                <w:sz w:val="21"/>
                <w:szCs w:val="21"/>
                <w:lang w:eastAsia="ru-RU"/>
              </w:rPr>
              <w:t xml:space="preserve">. </w:t>
            </w:r>
          </w:p>
        </w:tc>
      </w:tr>
      <w:tr w:rsidR="006D08A5" w:rsidRPr="006D08A5" w:rsidTr="006D08A5">
        <w:tc>
          <w:tcPr>
            <w:tcW w:w="0" w:type="auto"/>
            <w:vMerge/>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r w:rsidR="006D08A5" w:rsidRPr="006D08A5" w:rsidTr="006D08A5">
        <w:tc>
          <w:tcPr>
            <w:tcW w:w="0" w:type="auto"/>
            <w:vMerge/>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bl>
    <w:p w:rsidR="006D08A5" w:rsidRPr="006D08A5" w:rsidRDefault="006D08A5" w:rsidP="006D08A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6D08A5" w:rsidRPr="00E61700" w:rsidTr="006D08A5">
        <w:tc>
          <w:tcPr>
            <w:tcW w:w="0" w:type="auto"/>
            <w:vAlign w:val="center"/>
            <w:hideMark/>
          </w:tcPr>
          <w:p w:rsidR="006D08A5" w:rsidRPr="00E61700" w:rsidRDefault="006D08A5" w:rsidP="006D08A5">
            <w:pPr>
              <w:spacing w:before="100" w:beforeAutospacing="1" w:after="100" w:afterAutospacing="1"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ПЛАН-ГРАФИК </w:t>
            </w:r>
            <w:r w:rsidRPr="00E61700">
              <w:rPr>
                <w:rFonts w:ascii="Tahoma" w:eastAsia="Times New Roman" w:hAnsi="Tahoma" w:cs="Tahoma"/>
                <w:sz w:val="18"/>
                <w:szCs w:val="18"/>
                <w:lang w:eastAsia="ru-RU"/>
              </w:rPr>
              <w:br/>
            </w:r>
            <w:r w:rsidRPr="00E61700">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E61700">
              <w:rPr>
                <w:rFonts w:ascii="Tahoma" w:eastAsia="Times New Roman" w:hAnsi="Tahoma" w:cs="Tahoma"/>
                <w:sz w:val="18"/>
                <w:szCs w:val="18"/>
                <w:lang w:eastAsia="ru-RU"/>
              </w:rPr>
              <w:br/>
            </w:r>
            <w:r w:rsidRPr="00E61700">
              <w:rPr>
                <w:rFonts w:ascii="Tahoma" w:eastAsia="Times New Roman" w:hAnsi="Tahoma" w:cs="Tahoma"/>
                <w:sz w:val="18"/>
                <w:szCs w:val="18"/>
                <w:lang w:eastAsia="ru-RU"/>
              </w:rPr>
              <w:br/>
              <w:t xml:space="preserve">на 20 </w:t>
            </w:r>
            <w:r w:rsidRPr="00E61700">
              <w:rPr>
                <w:rFonts w:ascii="Tahoma" w:eastAsia="Times New Roman" w:hAnsi="Tahoma" w:cs="Tahoma"/>
                <w:sz w:val="18"/>
                <w:szCs w:val="18"/>
                <w:u w:val="single"/>
                <w:lang w:eastAsia="ru-RU"/>
              </w:rPr>
              <w:t>19</w:t>
            </w:r>
            <w:r w:rsidRPr="00E61700">
              <w:rPr>
                <w:rFonts w:ascii="Tahoma" w:eastAsia="Times New Roman" w:hAnsi="Tahoma" w:cs="Tahoma"/>
                <w:sz w:val="18"/>
                <w:szCs w:val="18"/>
                <w:lang w:eastAsia="ru-RU"/>
              </w:rPr>
              <w:t xml:space="preserve"> год </w:t>
            </w:r>
          </w:p>
        </w:tc>
      </w:tr>
    </w:tbl>
    <w:p w:rsidR="006D08A5" w:rsidRPr="006D08A5" w:rsidRDefault="006D08A5" w:rsidP="006D08A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456"/>
        <w:gridCol w:w="5094"/>
        <w:gridCol w:w="1037"/>
        <w:gridCol w:w="983"/>
      </w:tblGrid>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Коды </w:t>
            </w:r>
          </w:p>
        </w:tc>
      </w:tr>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Дата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14.03.2019</w:t>
            </w:r>
          </w:p>
        </w:tc>
      </w:tr>
      <w:tr w:rsidR="006D08A5" w:rsidRPr="00E61700" w:rsidTr="006D08A5">
        <w:tc>
          <w:tcPr>
            <w:tcW w:w="0" w:type="auto"/>
            <w:vMerge w:val="restart"/>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по ОКПО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24357385 </w:t>
            </w:r>
          </w:p>
        </w:tc>
      </w:tr>
      <w:tr w:rsidR="006D08A5" w:rsidRPr="00E61700" w:rsidTr="006D08A5">
        <w:tc>
          <w:tcPr>
            <w:tcW w:w="0" w:type="auto"/>
            <w:vMerge/>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Merge/>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ИНН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2128700000</w:t>
            </w:r>
          </w:p>
        </w:tc>
      </w:tr>
      <w:tr w:rsidR="006D08A5" w:rsidRPr="00E61700" w:rsidTr="006D08A5">
        <w:tc>
          <w:tcPr>
            <w:tcW w:w="0" w:type="auto"/>
            <w:vMerge/>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Merge/>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КПП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213001001</w:t>
            </w:r>
          </w:p>
        </w:tc>
      </w:tr>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по ОКОПФ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75104</w:t>
            </w:r>
          </w:p>
        </w:tc>
      </w:tr>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Форма собственности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Федеральная собственность</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по ОКФС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12</w:t>
            </w:r>
          </w:p>
        </w:tc>
      </w:tr>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Российская Федерация</w:t>
            </w:r>
          </w:p>
        </w:tc>
        <w:tc>
          <w:tcPr>
            <w:tcW w:w="0" w:type="auto"/>
            <w:vMerge w:val="restart"/>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по ОКТМО </w:t>
            </w:r>
          </w:p>
        </w:tc>
        <w:tc>
          <w:tcPr>
            <w:tcW w:w="0" w:type="auto"/>
            <w:vMerge w:val="restart"/>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97701000</w:t>
            </w:r>
          </w:p>
        </w:tc>
      </w:tr>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E61700">
              <w:rPr>
                <w:rFonts w:ascii="Tahoma" w:eastAsia="Times New Roman" w:hAnsi="Tahoma" w:cs="Tahoma"/>
                <w:sz w:val="18"/>
                <w:szCs w:val="18"/>
                <w:lang w:eastAsia="ru-RU"/>
              </w:rPr>
              <w:t>УЛ</w:t>
            </w:r>
            <w:proofErr w:type="gramEnd"/>
            <w:r w:rsidRPr="00E61700">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Merge/>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r>
      <w:tr w:rsidR="006D08A5" w:rsidRPr="00E61700" w:rsidTr="006D08A5">
        <w:tc>
          <w:tcPr>
            <w:tcW w:w="0" w:type="auto"/>
            <w:vMerge w:val="restart"/>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Вид документа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измененный (3)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r>
      <w:tr w:rsidR="006D08A5" w:rsidRPr="00E61700" w:rsidTr="006D08A5">
        <w:tc>
          <w:tcPr>
            <w:tcW w:w="0" w:type="auto"/>
            <w:vMerge/>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p>
        </w:tc>
        <w:tc>
          <w:tcPr>
            <w:tcW w:w="0" w:type="auto"/>
            <w:vAlign w:val="center"/>
            <w:hideMark/>
          </w:tcPr>
          <w:p w:rsidR="006D08A5" w:rsidRPr="00E61700" w:rsidRDefault="006D08A5" w:rsidP="006D08A5">
            <w:pPr>
              <w:spacing w:after="0" w:line="240" w:lineRule="auto"/>
              <w:jc w:val="center"/>
              <w:rPr>
                <w:rFonts w:ascii="Tahoma" w:eastAsia="Times New Roman" w:hAnsi="Tahoma" w:cs="Tahoma"/>
                <w:sz w:val="18"/>
                <w:szCs w:val="18"/>
                <w:lang w:eastAsia="ru-RU"/>
              </w:rPr>
            </w:pPr>
            <w:r w:rsidRPr="00E61700">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дата изменения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14.03.2019</w:t>
            </w:r>
          </w:p>
        </w:tc>
      </w:tr>
      <w:tr w:rsidR="006D08A5" w:rsidRPr="00E61700" w:rsidTr="006D08A5">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Единица измерения: рубль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по ОКЕИ </w:t>
            </w:r>
          </w:p>
        </w:tc>
        <w:tc>
          <w:tcPr>
            <w:tcW w:w="0" w:type="auto"/>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 xml:space="preserve">383 </w:t>
            </w:r>
          </w:p>
        </w:tc>
      </w:tr>
      <w:tr w:rsidR="006D08A5" w:rsidRPr="00E61700" w:rsidTr="006D08A5">
        <w:tc>
          <w:tcPr>
            <w:tcW w:w="0" w:type="auto"/>
            <w:gridSpan w:val="2"/>
            <w:vAlign w:val="center"/>
            <w:hideMark/>
          </w:tcPr>
          <w:p w:rsidR="006D08A5" w:rsidRPr="00E61700" w:rsidRDefault="006D08A5" w:rsidP="006D08A5">
            <w:pPr>
              <w:spacing w:after="0" w:line="240" w:lineRule="auto"/>
              <w:jc w:val="right"/>
              <w:rPr>
                <w:rFonts w:ascii="Tahoma" w:eastAsia="Times New Roman" w:hAnsi="Tahoma" w:cs="Tahoma"/>
                <w:sz w:val="18"/>
                <w:szCs w:val="18"/>
                <w:lang w:eastAsia="ru-RU"/>
              </w:rPr>
            </w:pPr>
            <w:r w:rsidRPr="00E61700">
              <w:rPr>
                <w:rFonts w:ascii="Tahoma" w:eastAsia="Times New Roman" w:hAnsi="Tahoma" w:cs="Tahoma"/>
                <w:sz w:val="18"/>
                <w:szCs w:val="18"/>
                <w:lang w:eastAsia="ru-RU"/>
              </w:rPr>
              <w:t>Совокупный годовой объем закупо</w:t>
            </w:r>
            <w:proofErr w:type="gramStart"/>
            <w:r w:rsidRPr="00E61700">
              <w:rPr>
                <w:rFonts w:ascii="Tahoma" w:eastAsia="Times New Roman" w:hAnsi="Tahoma" w:cs="Tahoma"/>
                <w:sz w:val="18"/>
                <w:szCs w:val="18"/>
                <w:lang w:eastAsia="ru-RU"/>
              </w:rPr>
              <w:t>к</w:t>
            </w:r>
            <w:r w:rsidRPr="00E61700">
              <w:rPr>
                <w:rFonts w:ascii="Tahoma" w:eastAsia="Times New Roman" w:hAnsi="Tahoma" w:cs="Tahoma"/>
                <w:i/>
                <w:iCs/>
                <w:sz w:val="18"/>
                <w:szCs w:val="18"/>
                <w:lang w:eastAsia="ru-RU"/>
              </w:rPr>
              <w:t>(</w:t>
            </w:r>
            <w:proofErr w:type="spellStart"/>
            <w:proofErr w:type="gramEnd"/>
            <w:r w:rsidRPr="00E61700">
              <w:rPr>
                <w:rFonts w:ascii="Tahoma" w:eastAsia="Times New Roman" w:hAnsi="Tahoma" w:cs="Tahoma"/>
                <w:i/>
                <w:iCs/>
                <w:sz w:val="18"/>
                <w:szCs w:val="18"/>
                <w:lang w:eastAsia="ru-RU"/>
              </w:rPr>
              <w:t>справочно</w:t>
            </w:r>
            <w:proofErr w:type="spellEnd"/>
            <w:r w:rsidRPr="00E61700">
              <w:rPr>
                <w:rFonts w:ascii="Tahoma" w:eastAsia="Times New Roman" w:hAnsi="Tahoma" w:cs="Tahoma"/>
                <w:i/>
                <w:iCs/>
                <w:sz w:val="18"/>
                <w:szCs w:val="18"/>
                <w:lang w:eastAsia="ru-RU"/>
              </w:rPr>
              <w:t>)</w:t>
            </w:r>
            <w:r w:rsidRPr="00E61700">
              <w:rPr>
                <w:rFonts w:ascii="Tahoma" w:eastAsia="Times New Roman" w:hAnsi="Tahoma" w:cs="Tahoma"/>
                <w:sz w:val="18"/>
                <w:szCs w:val="18"/>
                <w:lang w:eastAsia="ru-RU"/>
              </w:rPr>
              <w:t xml:space="preserve">, рублей </w:t>
            </w:r>
          </w:p>
        </w:tc>
        <w:tc>
          <w:tcPr>
            <w:tcW w:w="0" w:type="auto"/>
            <w:gridSpan w:val="2"/>
            <w:vAlign w:val="center"/>
            <w:hideMark/>
          </w:tcPr>
          <w:p w:rsidR="006D08A5" w:rsidRPr="00E61700" w:rsidRDefault="006D08A5" w:rsidP="006D08A5">
            <w:pPr>
              <w:spacing w:after="0" w:line="240" w:lineRule="auto"/>
              <w:rPr>
                <w:rFonts w:ascii="Tahoma" w:eastAsia="Times New Roman" w:hAnsi="Tahoma" w:cs="Tahoma"/>
                <w:sz w:val="18"/>
                <w:szCs w:val="18"/>
                <w:lang w:eastAsia="ru-RU"/>
              </w:rPr>
            </w:pPr>
            <w:r w:rsidRPr="00E61700">
              <w:rPr>
                <w:rFonts w:ascii="Tahoma" w:eastAsia="Times New Roman" w:hAnsi="Tahoma" w:cs="Tahoma"/>
                <w:sz w:val="18"/>
                <w:szCs w:val="18"/>
                <w:lang w:eastAsia="ru-RU"/>
              </w:rPr>
              <w:t>19817783.86</w:t>
            </w:r>
          </w:p>
        </w:tc>
      </w:tr>
    </w:tbl>
    <w:p w:rsidR="006D08A5" w:rsidRPr="006D08A5" w:rsidRDefault="006D08A5" w:rsidP="006D08A5">
      <w:pPr>
        <w:spacing w:after="240" w:line="240" w:lineRule="auto"/>
        <w:rPr>
          <w:rFonts w:ascii="Tahoma" w:eastAsia="Times New Roman" w:hAnsi="Tahoma" w:cs="Tahoma"/>
          <w:sz w:val="21"/>
          <w:szCs w:val="21"/>
          <w:lang w:eastAsia="ru-RU"/>
        </w:rPr>
      </w:pPr>
    </w:p>
    <w:tbl>
      <w:tblPr>
        <w:tblW w:w="552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
        <w:gridCol w:w="586"/>
        <w:gridCol w:w="140"/>
        <w:gridCol w:w="709"/>
        <w:gridCol w:w="633"/>
        <w:gridCol w:w="724"/>
        <w:gridCol w:w="675"/>
        <w:gridCol w:w="351"/>
        <w:gridCol w:w="365"/>
        <w:gridCol w:w="421"/>
        <w:gridCol w:w="254"/>
        <w:gridCol w:w="234"/>
        <w:gridCol w:w="462"/>
        <w:gridCol w:w="365"/>
        <w:gridCol w:w="186"/>
        <w:gridCol w:w="230"/>
        <w:gridCol w:w="421"/>
        <w:gridCol w:w="254"/>
        <w:gridCol w:w="234"/>
        <w:gridCol w:w="462"/>
        <w:gridCol w:w="906"/>
        <w:gridCol w:w="53"/>
        <w:gridCol w:w="263"/>
        <w:gridCol w:w="339"/>
        <w:gridCol w:w="55"/>
        <w:gridCol w:w="505"/>
        <w:gridCol w:w="394"/>
        <w:gridCol w:w="454"/>
        <w:gridCol w:w="533"/>
        <w:gridCol w:w="550"/>
        <w:gridCol w:w="125"/>
        <w:gridCol w:w="413"/>
        <w:gridCol w:w="243"/>
        <w:gridCol w:w="322"/>
        <w:gridCol w:w="505"/>
        <w:gridCol w:w="863"/>
        <w:gridCol w:w="673"/>
        <w:gridCol w:w="254"/>
        <w:gridCol w:w="332"/>
        <w:gridCol w:w="485"/>
      </w:tblGrid>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 </w:t>
            </w:r>
            <w:proofErr w:type="gramStart"/>
            <w:r w:rsidRPr="00E61700">
              <w:rPr>
                <w:rFonts w:ascii="Tahoma" w:eastAsia="Times New Roman" w:hAnsi="Tahoma" w:cs="Tahoma"/>
                <w:b/>
                <w:bCs/>
                <w:sz w:val="16"/>
                <w:szCs w:val="16"/>
                <w:lang w:eastAsia="ru-RU"/>
              </w:rPr>
              <w:t>п</w:t>
            </w:r>
            <w:proofErr w:type="gramEnd"/>
            <w:r w:rsidRPr="00E61700">
              <w:rPr>
                <w:rFonts w:ascii="Tahoma" w:eastAsia="Times New Roman" w:hAnsi="Tahoma" w:cs="Tahoma"/>
                <w:b/>
                <w:bCs/>
                <w:sz w:val="16"/>
                <w:szCs w:val="16"/>
                <w:lang w:eastAsia="ru-RU"/>
              </w:rPr>
              <w:t xml:space="preserve">/п </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Идентификационный код закупки </w:t>
            </w:r>
          </w:p>
        </w:tc>
        <w:tc>
          <w:tcPr>
            <w:tcW w:w="2066" w:type="dxa"/>
            <w:gridSpan w:val="3"/>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Объект закупки </w:t>
            </w:r>
          </w:p>
        </w:tc>
        <w:tc>
          <w:tcPr>
            <w:tcW w:w="675"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Начальная (максимальная) цена </w:t>
            </w:r>
            <w:r w:rsidRPr="00E61700">
              <w:rPr>
                <w:rFonts w:ascii="Tahoma" w:eastAsia="Times New Roman" w:hAnsi="Tahoma" w:cs="Tahoma"/>
                <w:b/>
                <w:bCs/>
                <w:sz w:val="16"/>
                <w:szCs w:val="16"/>
                <w:lang w:eastAsia="ru-RU"/>
              </w:rPr>
              <w:lastRenderedPageBreak/>
              <w:t xml:space="preserve">контракта, цена контракта, заключаемого с единственным поставщиком (подрядчиком, исполнителем) </w:t>
            </w:r>
          </w:p>
        </w:tc>
        <w:tc>
          <w:tcPr>
            <w:tcW w:w="351"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Размер аванса, про</w:t>
            </w:r>
            <w:r w:rsidRPr="00E61700">
              <w:rPr>
                <w:rFonts w:ascii="Tahoma" w:eastAsia="Times New Roman" w:hAnsi="Tahoma" w:cs="Tahoma"/>
                <w:b/>
                <w:bCs/>
                <w:sz w:val="16"/>
                <w:szCs w:val="16"/>
                <w:lang w:eastAsia="ru-RU"/>
              </w:rPr>
              <w:lastRenderedPageBreak/>
              <w:t xml:space="preserve">центов </w:t>
            </w:r>
          </w:p>
        </w:tc>
        <w:tc>
          <w:tcPr>
            <w:tcW w:w="1736" w:type="dxa"/>
            <w:gridSpan w:val="5"/>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 xml:space="preserve">Планируемые платежи </w:t>
            </w:r>
          </w:p>
        </w:tc>
        <w:tc>
          <w:tcPr>
            <w:tcW w:w="551" w:type="dxa"/>
            <w:gridSpan w:val="2"/>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Единица измерения </w:t>
            </w:r>
          </w:p>
        </w:tc>
        <w:tc>
          <w:tcPr>
            <w:tcW w:w="1601" w:type="dxa"/>
            <w:gridSpan w:val="5"/>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Количество (объем) закупаемых товаров, работ, услуг </w:t>
            </w:r>
          </w:p>
        </w:tc>
        <w:tc>
          <w:tcPr>
            <w:tcW w:w="959"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Планируемый срок (периодичность) поставки </w:t>
            </w:r>
            <w:r w:rsidRPr="00E61700">
              <w:rPr>
                <w:rFonts w:ascii="Tahoma" w:eastAsia="Times New Roman" w:hAnsi="Tahoma" w:cs="Tahoma"/>
                <w:b/>
                <w:bCs/>
                <w:sz w:val="16"/>
                <w:szCs w:val="16"/>
                <w:lang w:eastAsia="ru-RU"/>
              </w:rPr>
              <w:lastRenderedPageBreak/>
              <w:t xml:space="preserve">товаров, выполнения работ, оказания услуг </w:t>
            </w:r>
          </w:p>
        </w:tc>
        <w:tc>
          <w:tcPr>
            <w:tcW w:w="657" w:type="dxa"/>
            <w:gridSpan w:val="3"/>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 xml:space="preserve">Размер обеспечения </w:t>
            </w:r>
          </w:p>
        </w:tc>
        <w:tc>
          <w:tcPr>
            <w:tcW w:w="899" w:type="dxa"/>
            <w:gridSpan w:val="2"/>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Планируемый срок, (месяц, год) </w:t>
            </w:r>
          </w:p>
        </w:tc>
        <w:tc>
          <w:tcPr>
            <w:tcW w:w="454"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Способ определения </w:t>
            </w:r>
            <w:r w:rsidRPr="00E61700">
              <w:rPr>
                <w:rFonts w:ascii="Tahoma" w:eastAsia="Times New Roman" w:hAnsi="Tahoma" w:cs="Tahoma"/>
                <w:b/>
                <w:bCs/>
                <w:sz w:val="16"/>
                <w:szCs w:val="16"/>
                <w:lang w:eastAsia="ru-RU"/>
              </w:rPr>
              <w:lastRenderedPageBreak/>
              <w:t xml:space="preserve">поставщика (подрядчика, исполнителя) </w:t>
            </w:r>
          </w:p>
        </w:tc>
        <w:tc>
          <w:tcPr>
            <w:tcW w:w="533"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Преимущества, предоставл</w:t>
            </w:r>
            <w:r w:rsidRPr="00E61700">
              <w:rPr>
                <w:rFonts w:ascii="Tahoma" w:eastAsia="Times New Roman" w:hAnsi="Tahoma" w:cs="Tahoma"/>
                <w:b/>
                <w:bCs/>
                <w:sz w:val="16"/>
                <w:szCs w:val="16"/>
                <w:lang w:eastAsia="ru-RU"/>
              </w:rPr>
              <w:lastRenderedPageBreak/>
              <w:t>я</w:t>
            </w:r>
            <w:r w:rsidRPr="00E61700">
              <w:rPr>
                <w:rFonts w:ascii="Tahoma" w:eastAsia="Times New Roman" w:hAnsi="Tahoma" w:cs="Tahoma"/>
                <w:b/>
                <w:bCs/>
                <w:sz w:val="16"/>
                <w:szCs w:val="16"/>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61700">
              <w:rPr>
                <w:rFonts w:ascii="Tahoma" w:eastAsia="Times New Roman" w:hAnsi="Tahoma" w:cs="Tahoma"/>
                <w:b/>
                <w:bCs/>
                <w:sz w:val="16"/>
                <w:szCs w:val="16"/>
                <w:lang w:eastAsia="ru-RU"/>
              </w:rPr>
              <w:softHyphen/>
              <w:t xml:space="preserve">венных и муниципальных нужд" ("да" или "нет") </w:t>
            </w:r>
          </w:p>
        </w:tc>
        <w:tc>
          <w:tcPr>
            <w:tcW w:w="550"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 xml:space="preserve">Осуществление закупки у </w:t>
            </w:r>
            <w:r w:rsidRPr="00E61700">
              <w:rPr>
                <w:rFonts w:ascii="Tahoma" w:eastAsia="Times New Roman" w:hAnsi="Tahoma" w:cs="Tahoma"/>
                <w:b/>
                <w:bCs/>
                <w:sz w:val="16"/>
                <w:szCs w:val="16"/>
                <w:lang w:eastAsia="ru-RU"/>
              </w:rPr>
              <w:lastRenderedPageBreak/>
              <w:t>субъектов малого предпринима</w:t>
            </w:r>
            <w:r w:rsidRPr="00E61700">
              <w:rPr>
                <w:rFonts w:ascii="Tahoma" w:eastAsia="Times New Roman" w:hAnsi="Tahoma" w:cs="Tahoma"/>
                <w:b/>
                <w:bCs/>
                <w:sz w:val="16"/>
                <w:szCs w:val="16"/>
                <w:lang w:eastAsia="ru-RU"/>
              </w:rPr>
              <w:softHyphen/>
              <w:t>тельства и социально ориентирова</w:t>
            </w:r>
            <w:r w:rsidRPr="00E61700">
              <w:rPr>
                <w:rFonts w:ascii="Tahoma" w:eastAsia="Times New Roman" w:hAnsi="Tahoma" w:cs="Tahoma"/>
                <w:b/>
                <w:bCs/>
                <w:sz w:val="16"/>
                <w:szCs w:val="16"/>
                <w:lang w:eastAsia="ru-RU"/>
              </w:rPr>
              <w:softHyphen/>
              <w:t xml:space="preserve">нных некоммерческих организаций ("да" или "нет") </w:t>
            </w:r>
          </w:p>
        </w:tc>
        <w:tc>
          <w:tcPr>
            <w:tcW w:w="538"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Применение национальн</w:t>
            </w:r>
            <w:r w:rsidRPr="00E61700">
              <w:rPr>
                <w:rFonts w:ascii="Tahoma" w:eastAsia="Times New Roman" w:hAnsi="Tahoma" w:cs="Tahoma"/>
                <w:b/>
                <w:bCs/>
                <w:sz w:val="16"/>
                <w:szCs w:val="16"/>
                <w:lang w:eastAsia="ru-RU"/>
              </w:rPr>
              <w:lastRenderedPageBreak/>
              <w:t xml:space="preserve">ого режима при осуществлении закупок </w:t>
            </w:r>
          </w:p>
        </w:tc>
        <w:tc>
          <w:tcPr>
            <w:tcW w:w="565"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 xml:space="preserve">Дополнительные требования </w:t>
            </w:r>
            <w:r w:rsidRPr="00E61700">
              <w:rPr>
                <w:rFonts w:ascii="Tahoma" w:eastAsia="Times New Roman" w:hAnsi="Tahoma" w:cs="Tahoma"/>
                <w:b/>
                <w:bCs/>
                <w:sz w:val="16"/>
                <w:szCs w:val="16"/>
                <w:lang w:eastAsia="ru-RU"/>
              </w:rPr>
              <w:lastRenderedPageBreak/>
              <w:t xml:space="preserve">к участникам закупки отдельных видов товаров, работ, услуг </w:t>
            </w:r>
          </w:p>
        </w:tc>
        <w:tc>
          <w:tcPr>
            <w:tcW w:w="505"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Сведения о проведен</w:t>
            </w:r>
            <w:r w:rsidRPr="00E61700">
              <w:rPr>
                <w:rFonts w:ascii="Tahoma" w:eastAsia="Times New Roman" w:hAnsi="Tahoma" w:cs="Tahoma"/>
                <w:b/>
                <w:bCs/>
                <w:sz w:val="16"/>
                <w:szCs w:val="16"/>
                <w:lang w:eastAsia="ru-RU"/>
              </w:rPr>
              <w:lastRenderedPageBreak/>
              <w:t xml:space="preserve">ии обязательного общественного обсуждения закупки </w:t>
            </w:r>
          </w:p>
        </w:tc>
        <w:tc>
          <w:tcPr>
            <w:tcW w:w="863"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Информация о банковском сопровож</w:t>
            </w:r>
            <w:r w:rsidRPr="00E61700">
              <w:rPr>
                <w:rFonts w:ascii="Tahoma" w:eastAsia="Times New Roman" w:hAnsi="Tahoma" w:cs="Tahoma"/>
                <w:b/>
                <w:bCs/>
                <w:sz w:val="16"/>
                <w:szCs w:val="16"/>
                <w:lang w:eastAsia="ru-RU"/>
              </w:rPr>
              <w:lastRenderedPageBreak/>
              <w:t xml:space="preserve">дении контрактов/казначейском сопровождении контрактов </w:t>
            </w:r>
          </w:p>
        </w:tc>
        <w:tc>
          <w:tcPr>
            <w:tcW w:w="673"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Обоснование внесения измене</w:t>
            </w:r>
            <w:r w:rsidRPr="00E61700">
              <w:rPr>
                <w:rFonts w:ascii="Tahoma" w:eastAsia="Times New Roman" w:hAnsi="Tahoma" w:cs="Tahoma"/>
                <w:b/>
                <w:bCs/>
                <w:sz w:val="16"/>
                <w:szCs w:val="16"/>
                <w:lang w:eastAsia="ru-RU"/>
              </w:rPr>
              <w:lastRenderedPageBreak/>
              <w:t xml:space="preserve">ний </w:t>
            </w:r>
          </w:p>
        </w:tc>
        <w:tc>
          <w:tcPr>
            <w:tcW w:w="58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Наименование уполномоче</w:t>
            </w:r>
            <w:r w:rsidRPr="00E61700">
              <w:rPr>
                <w:rFonts w:ascii="Tahoma" w:eastAsia="Times New Roman" w:hAnsi="Tahoma" w:cs="Tahoma"/>
                <w:b/>
                <w:bCs/>
                <w:sz w:val="16"/>
                <w:szCs w:val="16"/>
                <w:lang w:eastAsia="ru-RU"/>
              </w:rPr>
              <w:lastRenderedPageBreak/>
              <w:t xml:space="preserve">нного органа (учреждения) </w:t>
            </w:r>
          </w:p>
        </w:tc>
        <w:tc>
          <w:tcPr>
            <w:tcW w:w="485"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Наименование организат</w:t>
            </w:r>
            <w:r w:rsidRPr="00E61700">
              <w:rPr>
                <w:rFonts w:ascii="Tahoma" w:eastAsia="Times New Roman" w:hAnsi="Tahoma" w:cs="Tahoma"/>
                <w:b/>
                <w:bCs/>
                <w:sz w:val="16"/>
                <w:szCs w:val="16"/>
                <w:lang w:eastAsia="ru-RU"/>
              </w:rPr>
              <w:lastRenderedPageBreak/>
              <w:t xml:space="preserve">ора проведения совместного конкурса или аукциона </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наимено</w:t>
            </w:r>
            <w:r w:rsidRPr="00E61700">
              <w:rPr>
                <w:rFonts w:ascii="Tahoma" w:eastAsia="Times New Roman" w:hAnsi="Tahoma" w:cs="Tahoma"/>
                <w:b/>
                <w:bCs/>
                <w:sz w:val="16"/>
                <w:szCs w:val="16"/>
                <w:lang w:eastAsia="ru-RU"/>
              </w:rPr>
              <w:softHyphen/>
              <w:t xml:space="preserve">вание </w:t>
            </w:r>
          </w:p>
        </w:tc>
        <w:tc>
          <w:tcPr>
            <w:tcW w:w="1357"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описание </w:t>
            </w:r>
          </w:p>
        </w:tc>
        <w:tc>
          <w:tcPr>
            <w:tcW w:w="67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351"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365"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всего </w:t>
            </w:r>
          </w:p>
        </w:tc>
        <w:tc>
          <w:tcPr>
            <w:tcW w:w="421"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текущий финансовый год </w:t>
            </w:r>
          </w:p>
        </w:tc>
        <w:tc>
          <w:tcPr>
            <w:tcW w:w="488" w:type="dxa"/>
            <w:gridSpan w:val="2"/>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плановый период </w:t>
            </w:r>
          </w:p>
        </w:tc>
        <w:tc>
          <w:tcPr>
            <w:tcW w:w="462"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последующие годы </w:t>
            </w:r>
          </w:p>
        </w:tc>
        <w:tc>
          <w:tcPr>
            <w:tcW w:w="365"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наимено</w:t>
            </w:r>
            <w:r w:rsidRPr="00E61700">
              <w:rPr>
                <w:rFonts w:ascii="Tahoma" w:eastAsia="Times New Roman" w:hAnsi="Tahoma" w:cs="Tahoma"/>
                <w:b/>
                <w:bCs/>
                <w:sz w:val="16"/>
                <w:szCs w:val="16"/>
                <w:lang w:eastAsia="ru-RU"/>
              </w:rPr>
              <w:softHyphen/>
              <w:t xml:space="preserve">вание </w:t>
            </w:r>
          </w:p>
        </w:tc>
        <w:tc>
          <w:tcPr>
            <w:tcW w:w="186"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код по ОКЕИ </w:t>
            </w:r>
          </w:p>
        </w:tc>
        <w:tc>
          <w:tcPr>
            <w:tcW w:w="230"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всего </w:t>
            </w:r>
          </w:p>
        </w:tc>
        <w:tc>
          <w:tcPr>
            <w:tcW w:w="421"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текущий финансовый год </w:t>
            </w:r>
          </w:p>
        </w:tc>
        <w:tc>
          <w:tcPr>
            <w:tcW w:w="488" w:type="dxa"/>
            <w:gridSpan w:val="2"/>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плановый период </w:t>
            </w:r>
          </w:p>
        </w:tc>
        <w:tc>
          <w:tcPr>
            <w:tcW w:w="462"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последующие годы </w:t>
            </w:r>
          </w:p>
        </w:tc>
        <w:tc>
          <w:tcPr>
            <w:tcW w:w="959"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263"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заявки </w:t>
            </w:r>
          </w:p>
        </w:tc>
        <w:tc>
          <w:tcPr>
            <w:tcW w:w="394"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исполнения контракта </w:t>
            </w:r>
          </w:p>
        </w:tc>
        <w:tc>
          <w:tcPr>
            <w:tcW w:w="505"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начала осуществления закупок </w:t>
            </w:r>
          </w:p>
        </w:tc>
        <w:tc>
          <w:tcPr>
            <w:tcW w:w="394" w:type="dxa"/>
            <w:vMerge w:val="restart"/>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окончания исполнения контракта </w:t>
            </w:r>
          </w:p>
        </w:tc>
        <w:tc>
          <w:tcPr>
            <w:tcW w:w="454"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3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50"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38"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65"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0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86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67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86"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48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1357"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67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351"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36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421"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первый год </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второй год </w:t>
            </w:r>
          </w:p>
        </w:tc>
        <w:tc>
          <w:tcPr>
            <w:tcW w:w="462"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36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186"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230"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421"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первый год </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 второй год </w:t>
            </w:r>
          </w:p>
        </w:tc>
        <w:tc>
          <w:tcPr>
            <w:tcW w:w="462"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959"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26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394"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0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394"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454"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3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50"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38"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65"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0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86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673"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586" w:type="dxa"/>
            <w:gridSpan w:val="2"/>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c>
          <w:tcPr>
            <w:tcW w:w="485" w:type="dxa"/>
            <w:vMerge/>
            <w:vAlign w:val="center"/>
            <w:hideMark/>
          </w:tcPr>
          <w:p w:rsidR="006D08A5" w:rsidRPr="00E61700" w:rsidRDefault="006D08A5" w:rsidP="006D08A5">
            <w:pPr>
              <w:spacing w:after="0" w:line="240" w:lineRule="auto"/>
              <w:rPr>
                <w:rFonts w:ascii="Tahoma" w:eastAsia="Times New Roman" w:hAnsi="Tahoma" w:cs="Tahoma"/>
                <w:b/>
                <w:bCs/>
                <w:sz w:val="16"/>
                <w:szCs w:val="16"/>
                <w:lang w:eastAsia="ru-RU"/>
              </w:rPr>
            </w:pPr>
          </w:p>
        </w:tc>
      </w:tr>
      <w:tr w:rsidR="00E61700" w:rsidRPr="00E61700" w:rsidTr="00E61700">
        <w:tc>
          <w:tcPr>
            <w:tcW w:w="12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72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709"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15</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16</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17</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18</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21</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22</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23</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24</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25</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26</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27</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28</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29</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30</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31</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32</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33</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w:t>
            </w:r>
            <w:r w:rsidRPr="00E61700">
              <w:rPr>
                <w:rFonts w:ascii="Tahoma" w:eastAsia="Times New Roman" w:hAnsi="Tahoma" w:cs="Tahoma"/>
                <w:sz w:val="16"/>
                <w:szCs w:val="16"/>
                <w:lang w:eastAsia="ru-RU"/>
              </w:rPr>
              <w:lastRenderedPageBreak/>
              <w:t>0000021300100100040075320244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 xml:space="preserve">Услуги </w:t>
            </w:r>
            <w:r w:rsidRPr="00E61700">
              <w:rPr>
                <w:rFonts w:ascii="Tahoma" w:eastAsia="Times New Roman" w:hAnsi="Tahoma" w:cs="Tahoma"/>
                <w:sz w:val="16"/>
                <w:szCs w:val="16"/>
                <w:lang w:eastAsia="ru-RU"/>
              </w:rPr>
              <w:lastRenderedPageBreak/>
              <w:t>федеральной фельдъегерской связи</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 xml:space="preserve">Прием и доставка </w:t>
            </w:r>
            <w:r w:rsidRPr="00E61700">
              <w:rPr>
                <w:rFonts w:ascii="Tahoma" w:eastAsia="Times New Roman" w:hAnsi="Tahoma" w:cs="Tahoma"/>
                <w:sz w:val="16"/>
                <w:szCs w:val="16"/>
                <w:lang w:eastAsia="ru-RU"/>
              </w:rPr>
              <w:lastRenderedPageBreak/>
              <w:t xml:space="preserve">секретных и несекретных пакетных и грузовых отправлений по действующим маршрутам федеральной фельдъегерской связи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11610.00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1161</w:t>
            </w:r>
            <w:r w:rsidRPr="00E61700">
              <w:rPr>
                <w:rFonts w:ascii="Tahoma" w:eastAsia="Times New Roman" w:hAnsi="Tahoma" w:cs="Tahoma"/>
                <w:sz w:val="16"/>
                <w:szCs w:val="16"/>
                <w:lang w:eastAsia="ru-RU"/>
              </w:rPr>
              <w:lastRenderedPageBreak/>
              <w:t>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1161</w:t>
            </w:r>
            <w:r w:rsidRPr="00E61700">
              <w:rPr>
                <w:rFonts w:ascii="Tahoma" w:eastAsia="Times New Roman" w:hAnsi="Tahoma" w:cs="Tahoma"/>
                <w:sz w:val="16"/>
                <w:szCs w:val="16"/>
                <w:lang w:eastAsia="ru-RU"/>
              </w:rPr>
              <w:lastRenderedPageBreak/>
              <w:t>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0.0</w:t>
            </w:r>
            <w:r w:rsidRPr="00E61700">
              <w:rPr>
                <w:rFonts w:ascii="Tahoma" w:eastAsia="Times New Roman" w:hAnsi="Tahoma" w:cs="Tahoma"/>
                <w:sz w:val="16"/>
                <w:szCs w:val="16"/>
                <w:lang w:eastAsia="ru-RU"/>
              </w:rPr>
              <w:lastRenderedPageBreak/>
              <w:t>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0.0</w:t>
            </w:r>
            <w:r w:rsidRPr="00E61700">
              <w:rPr>
                <w:rFonts w:ascii="Tahoma" w:eastAsia="Times New Roman" w:hAnsi="Tahoma" w:cs="Tahoma"/>
                <w:sz w:val="16"/>
                <w:szCs w:val="16"/>
                <w:lang w:eastAsia="ru-RU"/>
              </w:rPr>
              <w:lastRenderedPageBreak/>
              <w:t>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Периодично</w:t>
            </w:r>
            <w:r w:rsidRPr="00E61700">
              <w:rPr>
                <w:rFonts w:ascii="Tahoma" w:eastAsia="Times New Roman" w:hAnsi="Tahoma" w:cs="Tahoma"/>
                <w:sz w:val="16"/>
                <w:szCs w:val="16"/>
                <w:lang w:eastAsia="ru-RU"/>
              </w:rPr>
              <w:lastRenderedPageBreak/>
              <w:t xml:space="preserve">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w:t>
            </w:r>
            <w:r w:rsidRPr="00E61700">
              <w:rPr>
                <w:rFonts w:ascii="Tahoma" w:eastAsia="Times New Roman" w:hAnsi="Tahoma" w:cs="Tahoma"/>
                <w:sz w:val="16"/>
                <w:szCs w:val="16"/>
                <w:lang w:eastAsia="ru-RU"/>
              </w:rPr>
              <w:lastRenderedPageBreak/>
              <w:t>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12.2</w:t>
            </w:r>
            <w:r w:rsidRPr="00E61700">
              <w:rPr>
                <w:rFonts w:ascii="Tahoma" w:eastAsia="Times New Roman" w:hAnsi="Tahoma" w:cs="Tahoma"/>
                <w:sz w:val="16"/>
                <w:szCs w:val="16"/>
                <w:lang w:eastAsia="ru-RU"/>
              </w:rPr>
              <w:lastRenderedPageBreak/>
              <w:t>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Закуп</w:t>
            </w:r>
            <w:r w:rsidRPr="00E61700">
              <w:rPr>
                <w:rFonts w:ascii="Tahoma" w:eastAsia="Times New Roman" w:hAnsi="Tahoma" w:cs="Tahoma"/>
                <w:sz w:val="16"/>
                <w:szCs w:val="16"/>
                <w:lang w:eastAsia="ru-RU"/>
              </w:rPr>
              <w:lastRenderedPageBreak/>
              <w:t>ка у 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федеральной фельдъегерской связи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215</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215</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w:t>
            </w:r>
            <w:r w:rsidRPr="00E61700">
              <w:rPr>
                <w:rFonts w:ascii="Tahoma" w:eastAsia="Times New Roman" w:hAnsi="Tahoma" w:cs="Tahoma"/>
                <w:sz w:val="16"/>
                <w:szCs w:val="16"/>
                <w:lang w:eastAsia="ru-RU"/>
              </w:rPr>
              <w:lastRenderedPageBreak/>
              <w:t>050025310244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Услуги почтовой связи</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Оказание услуг по приему, обработке, </w:t>
            </w:r>
            <w:r w:rsidRPr="00E61700">
              <w:rPr>
                <w:rFonts w:ascii="Tahoma" w:eastAsia="Times New Roman" w:hAnsi="Tahoma" w:cs="Tahoma"/>
                <w:sz w:val="16"/>
                <w:szCs w:val="16"/>
                <w:lang w:eastAsia="ru-RU"/>
              </w:rPr>
              <w:lastRenderedPageBreak/>
              <w:t>пересылке</w:t>
            </w:r>
            <w:proofErr w:type="gramStart"/>
            <w:r w:rsidRPr="00E61700">
              <w:rPr>
                <w:rFonts w:ascii="Tahoma" w:eastAsia="Times New Roman" w:hAnsi="Tahoma" w:cs="Tahoma"/>
                <w:sz w:val="16"/>
                <w:szCs w:val="16"/>
                <w:lang w:eastAsia="ru-RU"/>
              </w:rPr>
              <w:t xml:space="preserve"> ,</w:t>
            </w:r>
            <w:proofErr w:type="gramEnd"/>
            <w:r w:rsidRPr="00E61700">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E61700">
              <w:rPr>
                <w:rFonts w:ascii="Tahoma" w:eastAsia="Times New Roman" w:hAnsi="Tahoma" w:cs="Tahoma"/>
                <w:sz w:val="16"/>
                <w:szCs w:val="16"/>
                <w:lang w:eastAsia="ru-RU"/>
              </w:rPr>
              <w:t>кореспонденции</w:t>
            </w:r>
            <w:proofErr w:type="spellEnd"/>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1970000.00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1970000.00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1970000.00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товаров </w:t>
            </w:r>
            <w:r w:rsidRPr="00E61700">
              <w:rPr>
                <w:rFonts w:ascii="Tahoma" w:eastAsia="Times New Roman" w:hAnsi="Tahoma" w:cs="Tahoma"/>
                <w:sz w:val="16"/>
                <w:szCs w:val="16"/>
                <w:lang w:eastAsia="ru-RU"/>
              </w:rPr>
              <w:lastRenderedPageBreak/>
              <w:t xml:space="preserve">(выполнения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w:t>
            </w:r>
            <w:r w:rsidRPr="00E61700">
              <w:rPr>
                <w:rFonts w:ascii="Tahoma" w:eastAsia="Times New Roman" w:hAnsi="Tahoma" w:cs="Tahoma"/>
                <w:sz w:val="16"/>
                <w:szCs w:val="16"/>
                <w:lang w:eastAsia="ru-RU"/>
              </w:rPr>
              <w:lastRenderedPageBreak/>
              <w:t>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почтовой связи общего пользования, связанные с письменной корреспонденцией</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Оказание услуг по приему, обработке, пересылке</w:t>
            </w:r>
            <w:proofErr w:type="gramStart"/>
            <w:r w:rsidRPr="00E61700">
              <w:rPr>
                <w:rFonts w:ascii="Tahoma" w:eastAsia="Times New Roman" w:hAnsi="Tahoma" w:cs="Tahoma"/>
                <w:sz w:val="16"/>
                <w:szCs w:val="16"/>
                <w:lang w:eastAsia="ru-RU"/>
              </w:rPr>
              <w:t xml:space="preserve"> ,</w:t>
            </w:r>
            <w:proofErr w:type="gramEnd"/>
            <w:r w:rsidRPr="00E61700">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E61700">
              <w:rPr>
                <w:rFonts w:ascii="Tahoma" w:eastAsia="Times New Roman" w:hAnsi="Tahoma" w:cs="Tahoma"/>
                <w:sz w:val="16"/>
                <w:szCs w:val="16"/>
                <w:lang w:eastAsia="ru-RU"/>
              </w:rPr>
              <w:t>кореспонденции</w:t>
            </w:r>
            <w:proofErr w:type="spellEnd"/>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Условная единица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876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w:t>
            </w:r>
            <w:r w:rsidRPr="00E61700">
              <w:rPr>
                <w:rFonts w:ascii="Tahoma" w:eastAsia="Times New Roman" w:hAnsi="Tahoma" w:cs="Tahoma"/>
                <w:sz w:val="16"/>
                <w:szCs w:val="16"/>
                <w:lang w:eastAsia="ru-RU"/>
              </w:rPr>
              <w:lastRenderedPageBreak/>
              <w:t>00100100060093811244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 xml:space="preserve">Оказание услуг по </w:t>
            </w:r>
            <w:r w:rsidRPr="00E61700">
              <w:rPr>
                <w:rFonts w:ascii="Tahoma" w:eastAsia="Times New Roman" w:hAnsi="Tahoma" w:cs="Tahoma"/>
                <w:sz w:val="16"/>
                <w:szCs w:val="16"/>
                <w:lang w:eastAsia="ru-RU"/>
              </w:rPr>
              <w:lastRenderedPageBreak/>
              <w:t>обращению с твердыми коммунальными отходами</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 xml:space="preserve">Транспортирование отходов с </w:t>
            </w:r>
            <w:r w:rsidRPr="00E61700">
              <w:rPr>
                <w:rFonts w:ascii="Tahoma" w:eastAsia="Times New Roman" w:hAnsi="Tahoma" w:cs="Tahoma"/>
                <w:sz w:val="16"/>
                <w:szCs w:val="16"/>
                <w:lang w:eastAsia="ru-RU"/>
              </w:rPr>
              <w:lastRenderedPageBreak/>
              <w:t xml:space="preserve">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E61700">
              <w:rPr>
                <w:rFonts w:ascii="Tahoma" w:eastAsia="Times New Roman" w:hAnsi="Tahoma" w:cs="Tahoma"/>
                <w:sz w:val="16"/>
                <w:szCs w:val="16"/>
                <w:lang w:eastAsia="ru-RU"/>
              </w:rPr>
              <w:t>куб</w:t>
            </w:r>
            <w:proofErr w:type="gramStart"/>
            <w:r w:rsidRPr="00E61700">
              <w:rPr>
                <w:rFonts w:ascii="Tahoma" w:eastAsia="Times New Roman" w:hAnsi="Tahoma" w:cs="Tahoma"/>
                <w:sz w:val="16"/>
                <w:szCs w:val="16"/>
                <w:lang w:eastAsia="ru-RU"/>
              </w:rPr>
              <w:t>.м</w:t>
            </w:r>
            <w:proofErr w:type="spellEnd"/>
            <w:proofErr w:type="gramEnd"/>
            <w:r w:rsidRPr="00E61700">
              <w:rPr>
                <w:rFonts w:ascii="Tahoma" w:eastAsia="Times New Roman" w:hAnsi="Tahoma" w:cs="Tahoma"/>
                <w:sz w:val="16"/>
                <w:szCs w:val="16"/>
                <w:lang w:eastAsia="ru-RU"/>
              </w:rPr>
              <w:t xml:space="preserve"> каждый пять раз в неделю (пн., вт., ср., чт., пт.)</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176565.76</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176565.7</w:t>
            </w:r>
            <w:r w:rsidRPr="00E61700">
              <w:rPr>
                <w:rFonts w:ascii="Tahoma" w:eastAsia="Times New Roman" w:hAnsi="Tahoma" w:cs="Tahoma"/>
                <w:sz w:val="16"/>
                <w:szCs w:val="16"/>
                <w:lang w:eastAsia="ru-RU"/>
              </w:rPr>
              <w:lastRenderedPageBreak/>
              <w:t>6</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176565.76</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w:t>
            </w:r>
            <w:r w:rsidRPr="00E61700">
              <w:rPr>
                <w:rFonts w:ascii="Tahoma" w:eastAsia="Times New Roman" w:hAnsi="Tahoma" w:cs="Tahoma"/>
                <w:sz w:val="16"/>
                <w:szCs w:val="16"/>
                <w:lang w:eastAsia="ru-RU"/>
              </w:rPr>
              <w:lastRenderedPageBreak/>
              <w:t xml:space="preserve">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Закупка у </w:t>
            </w:r>
            <w:r w:rsidRPr="00E61700">
              <w:rPr>
                <w:rFonts w:ascii="Tahoma" w:eastAsia="Times New Roman" w:hAnsi="Tahoma" w:cs="Tahoma"/>
                <w:sz w:val="16"/>
                <w:szCs w:val="16"/>
                <w:lang w:eastAsia="ru-RU"/>
              </w:rPr>
              <w:lastRenderedPageBreak/>
              <w:t>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по сбору неопасных отходов городского хозяйства, пригодных для повторного использования</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Транспортирование отходов с контейнерной площадки административного здания Управления Федеральной налоговой </w:t>
            </w:r>
            <w:r w:rsidRPr="00E61700">
              <w:rPr>
                <w:rFonts w:ascii="Tahoma" w:eastAsia="Times New Roman" w:hAnsi="Tahoma" w:cs="Tahoma"/>
                <w:sz w:val="16"/>
                <w:szCs w:val="16"/>
                <w:lang w:eastAsia="ru-RU"/>
              </w:rPr>
              <w:lastRenderedPageBreak/>
              <w:t xml:space="preserve">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E61700">
              <w:rPr>
                <w:rFonts w:ascii="Tahoma" w:eastAsia="Times New Roman" w:hAnsi="Tahoma" w:cs="Tahoma"/>
                <w:sz w:val="16"/>
                <w:szCs w:val="16"/>
                <w:lang w:eastAsia="ru-RU"/>
              </w:rPr>
              <w:t>куб</w:t>
            </w:r>
            <w:proofErr w:type="gramStart"/>
            <w:r w:rsidRPr="00E61700">
              <w:rPr>
                <w:rFonts w:ascii="Tahoma" w:eastAsia="Times New Roman" w:hAnsi="Tahoma" w:cs="Tahoma"/>
                <w:sz w:val="16"/>
                <w:szCs w:val="16"/>
                <w:lang w:eastAsia="ru-RU"/>
              </w:rPr>
              <w:t>.м</w:t>
            </w:r>
            <w:proofErr w:type="spellEnd"/>
            <w:proofErr w:type="gramEnd"/>
            <w:r w:rsidRPr="00E61700">
              <w:rPr>
                <w:rFonts w:ascii="Tahoma" w:eastAsia="Times New Roman" w:hAnsi="Tahoma" w:cs="Tahoma"/>
                <w:sz w:val="16"/>
                <w:szCs w:val="16"/>
                <w:lang w:eastAsia="ru-RU"/>
              </w:rPr>
              <w:t xml:space="preserve"> каждый пять раз в неделю (пн., вт., ср., чт., пт.)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по сбору неопасных отходов городского хозяйства, пригодных для повторного использования</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w:t>
            </w:r>
            <w:r w:rsidRPr="00E61700">
              <w:rPr>
                <w:rFonts w:ascii="Tahoma" w:eastAsia="Times New Roman" w:hAnsi="Tahoma" w:cs="Tahoma"/>
                <w:sz w:val="16"/>
                <w:szCs w:val="16"/>
                <w:lang w:eastAsia="ru-RU"/>
              </w:rPr>
              <w:lastRenderedPageBreak/>
              <w:t xml:space="preserve">д. 8, из контейнеров сбора в количестве 2 штук объемом 1,1 </w:t>
            </w:r>
            <w:proofErr w:type="spellStart"/>
            <w:r w:rsidRPr="00E61700">
              <w:rPr>
                <w:rFonts w:ascii="Tahoma" w:eastAsia="Times New Roman" w:hAnsi="Tahoma" w:cs="Tahoma"/>
                <w:sz w:val="16"/>
                <w:szCs w:val="16"/>
                <w:lang w:eastAsia="ru-RU"/>
              </w:rPr>
              <w:t>куб</w:t>
            </w:r>
            <w:proofErr w:type="gramStart"/>
            <w:r w:rsidRPr="00E61700">
              <w:rPr>
                <w:rFonts w:ascii="Tahoma" w:eastAsia="Times New Roman" w:hAnsi="Tahoma" w:cs="Tahoma"/>
                <w:sz w:val="16"/>
                <w:szCs w:val="16"/>
                <w:lang w:eastAsia="ru-RU"/>
              </w:rPr>
              <w:t>.м</w:t>
            </w:r>
            <w:proofErr w:type="spellEnd"/>
            <w:proofErr w:type="gramEnd"/>
            <w:r w:rsidRPr="00E61700">
              <w:rPr>
                <w:rFonts w:ascii="Tahoma" w:eastAsia="Times New Roman" w:hAnsi="Tahoma" w:cs="Tahoma"/>
                <w:sz w:val="16"/>
                <w:szCs w:val="16"/>
                <w:lang w:eastAsia="ru-RU"/>
              </w:rPr>
              <w:t xml:space="preserve"> каждый пять раз в неделю (пн., вт., ср., чт., пт.)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388.542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388.542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4</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191212870000021300100100070053600244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Холодное водоснабжение и водоотведение</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78700.00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78700.00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78700.00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Функциональные, технические, качественные, </w:t>
            </w:r>
            <w:r w:rsidRPr="00E61700">
              <w:rPr>
                <w:rFonts w:ascii="Tahoma" w:eastAsia="Times New Roman" w:hAnsi="Tahoma" w:cs="Tahoma"/>
                <w:sz w:val="16"/>
                <w:szCs w:val="16"/>
                <w:lang w:eastAsia="ru-RU"/>
              </w:rPr>
              <w:lastRenderedPageBreak/>
              <w:t>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Квартал</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364</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Обеспечить бесперебойную </w:t>
            </w:r>
            <w:r w:rsidRPr="00E61700">
              <w:rPr>
                <w:rFonts w:ascii="Tahoma" w:eastAsia="Times New Roman" w:hAnsi="Tahoma" w:cs="Tahoma"/>
                <w:sz w:val="16"/>
                <w:szCs w:val="16"/>
                <w:lang w:eastAsia="ru-RU"/>
              </w:rPr>
              <w:lastRenderedPageBreak/>
              <w:t xml:space="preserve">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1848</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1848</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Обеспечить бесперебойную поставку холодной (питьевой) воды, соответствующей </w:t>
            </w:r>
            <w:r w:rsidRPr="00E61700">
              <w:rPr>
                <w:rFonts w:ascii="Tahoma" w:eastAsia="Times New Roman" w:hAnsi="Tahoma" w:cs="Tahoma"/>
                <w:sz w:val="16"/>
                <w:szCs w:val="16"/>
                <w:lang w:eastAsia="ru-RU"/>
              </w:rPr>
              <w:lastRenderedPageBreak/>
              <w:t xml:space="preserve">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1847</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1847</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5</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191212870000021300100100080063530244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Тепловая энергия</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66000.00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66000.00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66000.00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Энергия тепловая, отпущенная котельными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Функциональные, </w:t>
            </w:r>
            <w:r w:rsidRPr="00E61700">
              <w:rPr>
                <w:rFonts w:ascii="Tahoma" w:eastAsia="Times New Roman" w:hAnsi="Tahoma" w:cs="Tahoma"/>
                <w:sz w:val="16"/>
                <w:szCs w:val="16"/>
                <w:lang w:eastAsia="ru-RU"/>
              </w:rPr>
              <w:lastRenderedPageBreak/>
              <w:t>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Гигакалория</w:t>
            </w:r>
            <w:proofErr w:type="spellEnd"/>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233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Энергия тепловая, отпущенная котельными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Гигакалория</w:t>
            </w:r>
            <w:proofErr w:type="spellEnd"/>
            <w:r w:rsidRPr="00E61700">
              <w:rPr>
                <w:rFonts w:ascii="Tahoma" w:eastAsia="Times New Roman" w:hAnsi="Tahoma" w:cs="Tahoma"/>
                <w:sz w:val="16"/>
                <w:szCs w:val="16"/>
                <w:lang w:eastAsia="ru-RU"/>
              </w:rPr>
              <w:t xml:space="preserve"> в час</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238</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36.3284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36.3284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19121287000002130010010009008352</w:t>
            </w:r>
            <w:r w:rsidRPr="00E61700">
              <w:rPr>
                <w:rFonts w:ascii="Tahoma" w:eastAsia="Times New Roman" w:hAnsi="Tahoma" w:cs="Tahoma"/>
                <w:sz w:val="16"/>
                <w:szCs w:val="16"/>
                <w:lang w:eastAsia="ru-RU"/>
              </w:rPr>
              <w:lastRenderedPageBreak/>
              <w:t>3244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Газ горючий природный</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Поставка газа горючего природного до сетей </w:t>
            </w:r>
            <w:r w:rsidRPr="00E61700">
              <w:rPr>
                <w:rFonts w:ascii="Tahoma" w:eastAsia="Times New Roman" w:hAnsi="Tahoma" w:cs="Tahoma"/>
                <w:sz w:val="16"/>
                <w:szCs w:val="16"/>
                <w:lang w:eastAsia="ru-RU"/>
              </w:rPr>
              <w:lastRenderedPageBreak/>
              <w:t>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550000.00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550000.00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550000.00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Периодичность поставки товаров (выполнени</w:t>
            </w:r>
            <w:r w:rsidRPr="00E61700">
              <w:rPr>
                <w:rFonts w:ascii="Tahoma" w:eastAsia="Times New Roman" w:hAnsi="Tahoma" w:cs="Tahoma"/>
                <w:sz w:val="16"/>
                <w:szCs w:val="16"/>
                <w:lang w:eastAsia="ru-RU"/>
              </w:rPr>
              <w:lastRenderedPageBreak/>
              <w:t xml:space="preserve">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w:t>
            </w:r>
            <w:r w:rsidRPr="00E61700">
              <w:rPr>
                <w:rFonts w:ascii="Tahoma" w:eastAsia="Times New Roman" w:hAnsi="Tahoma" w:cs="Tahoma"/>
                <w:sz w:val="16"/>
                <w:szCs w:val="16"/>
                <w:lang w:eastAsia="ru-RU"/>
              </w:rPr>
              <w:lastRenderedPageBreak/>
              <w:t>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Отмена заказчиком закупки, </w:t>
            </w:r>
            <w:r w:rsidRPr="00E61700">
              <w:rPr>
                <w:rFonts w:ascii="Tahoma" w:eastAsia="Times New Roman" w:hAnsi="Tahoma" w:cs="Tahoma"/>
                <w:sz w:val="16"/>
                <w:szCs w:val="16"/>
                <w:lang w:eastAsia="ru-RU"/>
              </w:rPr>
              <w:lastRenderedPageBreak/>
              <w:t>предусмотренной планом-графиком закупок</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Отмена закупки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Услуги по продаже потребителям газа, подаваемого по распределительным трубопроводам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Услуги по продаже потребителям газа, подаваемого по распределительным трубопроводам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84999</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84999</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w:t>
            </w:r>
            <w:r w:rsidRPr="00E61700">
              <w:rPr>
                <w:rFonts w:ascii="Tahoma" w:eastAsia="Times New Roman" w:hAnsi="Tahoma" w:cs="Tahoma"/>
                <w:sz w:val="16"/>
                <w:szCs w:val="16"/>
                <w:lang w:eastAsia="ru-RU"/>
              </w:rPr>
              <w:lastRenderedPageBreak/>
              <w:t>0000021300100100100035819244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 xml:space="preserve">Поставка </w:t>
            </w:r>
            <w:r w:rsidRPr="00E61700">
              <w:rPr>
                <w:rFonts w:ascii="Tahoma" w:eastAsia="Times New Roman" w:hAnsi="Tahoma" w:cs="Tahoma"/>
                <w:sz w:val="16"/>
                <w:szCs w:val="16"/>
                <w:lang w:eastAsia="ru-RU"/>
              </w:rPr>
              <w:lastRenderedPageBreak/>
              <w:t>знаков почтовой оплаты (почтовых маркированных конвертов и почтовых марок)</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 xml:space="preserve">Почтовая марка </w:t>
            </w:r>
            <w:r w:rsidRPr="00E61700">
              <w:rPr>
                <w:rFonts w:ascii="Tahoma" w:eastAsia="Times New Roman" w:hAnsi="Tahoma" w:cs="Tahoma"/>
                <w:sz w:val="16"/>
                <w:szCs w:val="16"/>
                <w:lang w:eastAsia="ru-RU"/>
              </w:rPr>
              <w:lastRenderedPageBreak/>
              <w:t xml:space="preserve">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5287885.</w:t>
            </w:r>
            <w:r w:rsidRPr="00E61700">
              <w:rPr>
                <w:rFonts w:ascii="Tahoma" w:eastAsia="Times New Roman" w:hAnsi="Tahoma" w:cs="Tahoma"/>
                <w:sz w:val="16"/>
                <w:szCs w:val="16"/>
                <w:lang w:eastAsia="ru-RU"/>
              </w:rPr>
              <w:lastRenderedPageBreak/>
              <w:t>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5287</w:t>
            </w:r>
            <w:r w:rsidRPr="00E61700">
              <w:rPr>
                <w:rFonts w:ascii="Tahoma" w:eastAsia="Times New Roman" w:hAnsi="Tahoma" w:cs="Tahoma"/>
                <w:sz w:val="16"/>
                <w:szCs w:val="16"/>
                <w:lang w:eastAsia="ru-RU"/>
              </w:rPr>
              <w:lastRenderedPageBreak/>
              <w:t>885.00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5287</w:t>
            </w:r>
            <w:r w:rsidRPr="00E61700">
              <w:rPr>
                <w:rFonts w:ascii="Tahoma" w:eastAsia="Times New Roman" w:hAnsi="Tahoma" w:cs="Tahoma"/>
                <w:sz w:val="16"/>
                <w:szCs w:val="16"/>
                <w:lang w:eastAsia="ru-RU"/>
              </w:rPr>
              <w:lastRenderedPageBreak/>
              <w:t>885.00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0.0</w:t>
            </w:r>
            <w:r w:rsidRPr="00E61700">
              <w:rPr>
                <w:rFonts w:ascii="Tahoma" w:eastAsia="Times New Roman" w:hAnsi="Tahoma" w:cs="Tahoma"/>
                <w:sz w:val="16"/>
                <w:szCs w:val="16"/>
                <w:lang w:eastAsia="ru-RU"/>
              </w:rPr>
              <w:lastRenderedPageBreak/>
              <w:t>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0.0</w:t>
            </w:r>
            <w:r w:rsidRPr="00E61700">
              <w:rPr>
                <w:rFonts w:ascii="Tahoma" w:eastAsia="Times New Roman" w:hAnsi="Tahoma" w:cs="Tahoma"/>
                <w:sz w:val="16"/>
                <w:szCs w:val="16"/>
                <w:lang w:eastAsia="ru-RU"/>
              </w:rPr>
              <w:lastRenderedPageBreak/>
              <w:t>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Периодично</w:t>
            </w:r>
            <w:r w:rsidRPr="00E61700">
              <w:rPr>
                <w:rFonts w:ascii="Tahoma" w:eastAsia="Times New Roman" w:hAnsi="Tahoma" w:cs="Tahoma"/>
                <w:sz w:val="16"/>
                <w:szCs w:val="16"/>
                <w:lang w:eastAsia="ru-RU"/>
              </w:rPr>
              <w:lastRenderedPageBreak/>
              <w:t xml:space="preserve">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30.04.2019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w:t>
            </w:r>
            <w:r w:rsidRPr="00E61700">
              <w:rPr>
                <w:rFonts w:ascii="Tahoma" w:eastAsia="Times New Roman" w:hAnsi="Tahoma" w:cs="Tahoma"/>
                <w:sz w:val="16"/>
                <w:szCs w:val="16"/>
                <w:lang w:eastAsia="ru-RU"/>
              </w:rPr>
              <w:lastRenderedPageBreak/>
              <w:t>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04.2</w:t>
            </w:r>
            <w:r w:rsidRPr="00E61700">
              <w:rPr>
                <w:rFonts w:ascii="Tahoma" w:eastAsia="Times New Roman" w:hAnsi="Tahoma" w:cs="Tahoma"/>
                <w:sz w:val="16"/>
                <w:szCs w:val="16"/>
                <w:lang w:eastAsia="ru-RU"/>
              </w:rPr>
              <w:lastRenderedPageBreak/>
              <w:t>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Закуп</w:t>
            </w:r>
            <w:r w:rsidRPr="00E61700">
              <w:rPr>
                <w:rFonts w:ascii="Tahoma" w:eastAsia="Times New Roman" w:hAnsi="Tahoma" w:cs="Tahoma"/>
                <w:sz w:val="16"/>
                <w:szCs w:val="16"/>
                <w:lang w:eastAsia="ru-RU"/>
              </w:rPr>
              <w:lastRenderedPageBreak/>
              <w:t>ка у 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46,00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w:t>
            </w:r>
            <w:r w:rsidRPr="00E61700">
              <w:rPr>
                <w:rFonts w:ascii="Tahoma" w:eastAsia="Times New Roman" w:hAnsi="Tahoma" w:cs="Tahoma"/>
                <w:sz w:val="16"/>
                <w:szCs w:val="16"/>
                <w:lang w:eastAsia="ru-RU"/>
              </w:rPr>
              <w:lastRenderedPageBreak/>
              <w:t xml:space="preserve">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23760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23760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25,00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w:t>
            </w:r>
            <w:r w:rsidRPr="00E61700">
              <w:rPr>
                <w:rFonts w:ascii="Tahoma" w:eastAsia="Times New Roman" w:hAnsi="Tahoma" w:cs="Tahoma"/>
                <w:sz w:val="16"/>
                <w:szCs w:val="16"/>
                <w:lang w:eastAsia="ru-RU"/>
              </w:rPr>
              <w:lastRenderedPageBreak/>
              <w:t xml:space="preserve">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14520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14520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6,00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E61700">
              <w:rPr>
                <w:rFonts w:ascii="Tahoma" w:eastAsia="Times New Roman" w:hAnsi="Tahoma" w:cs="Tahoma"/>
                <w:sz w:val="16"/>
                <w:szCs w:val="16"/>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6680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6680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1, 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w:t>
            </w:r>
            <w:r w:rsidRPr="00E61700">
              <w:rPr>
                <w:rFonts w:ascii="Tahoma" w:eastAsia="Times New Roman" w:hAnsi="Tahoma" w:cs="Tahoma"/>
                <w:sz w:val="16"/>
                <w:szCs w:val="16"/>
                <w:lang w:eastAsia="ru-RU"/>
              </w:rPr>
              <w:lastRenderedPageBreak/>
              <w:t xml:space="preserve">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22560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22560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Конверт почтовый маркированный с литерой "А"</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30601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30601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2,50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39520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39520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10,00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63720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63720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Почтовая марка номиналом 3,00 </w:t>
            </w:r>
            <w:proofErr w:type="spellStart"/>
            <w:r w:rsidRPr="00E61700">
              <w:rPr>
                <w:rFonts w:ascii="Tahoma" w:eastAsia="Times New Roman" w:hAnsi="Tahoma" w:cs="Tahoma"/>
                <w:sz w:val="16"/>
                <w:szCs w:val="16"/>
                <w:lang w:eastAsia="ru-RU"/>
              </w:rPr>
              <w:t>руб</w:t>
            </w:r>
            <w:proofErr w:type="spellEnd"/>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Функциональные, технические, качественные, </w:t>
            </w:r>
            <w:r w:rsidRPr="00E61700">
              <w:rPr>
                <w:rFonts w:ascii="Tahoma" w:eastAsia="Times New Roman" w:hAnsi="Tahoma" w:cs="Tahoma"/>
                <w:sz w:val="16"/>
                <w:szCs w:val="16"/>
                <w:lang w:eastAsia="ru-RU"/>
              </w:rPr>
              <w:lastRenderedPageBreak/>
              <w:t>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13120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13120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2,00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w:t>
            </w:r>
            <w:r w:rsidRPr="00E61700">
              <w:rPr>
                <w:rFonts w:ascii="Tahoma" w:eastAsia="Times New Roman" w:hAnsi="Tahoma" w:cs="Tahoma"/>
                <w:sz w:val="16"/>
                <w:szCs w:val="16"/>
                <w:lang w:eastAsia="ru-RU"/>
              </w:rPr>
              <w:lastRenderedPageBreak/>
              <w:t xml:space="preserve">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48840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48840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4,00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w:t>
            </w:r>
            <w:r w:rsidRPr="00E61700">
              <w:rPr>
                <w:rFonts w:ascii="Tahoma" w:eastAsia="Times New Roman" w:hAnsi="Tahoma" w:cs="Tahoma"/>
                <w:sz w:val="16"/>
                <w:szCs w:val="16"/>
                <w:lang w:eastAsia="ru-RU"/>
              </w:rPr>
              <w:lastRenderedPageBreak/>
              <w:t xml:space="preserve">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8360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8360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22,00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E61700">
              <w:rPr>
                <w:rFonts w:ascii="Tahoma" w:eastAsia="Times New Roman" w:hAnsi="Tahoma" w:cs="Tahoma"/>
                <w:sz w:val="16"/>
                <w:szCs w:val="16"/>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10600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10600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5,00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w:t>
            </w:r>
            <w:r w:rsidRPr="00E61700">
              <w:rPr>
                <w:rFonts w:ascii="Tahoma" w:eastAsia="Times New Roman" w:hAnsi="Tahoma" w:cs="Tahoma"/>
                <w:sz w:val="16"/>
                <w:szCs w:val="16"/>
                <w:lang w:eastAsia="ru-RU"/>
              </w:rPr>
              <w:lastRenderedPageBreak/>
              <w:t xml:space="preserve">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39360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39360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Почтовая марка номиналом 1,50 руб.</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7640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7640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Конверт </w:t>
            </w:r>
            <w:r w:rsidRPr="00E61700">
              <w:rPr>
                <w:rFonts w:ascii="Tahoma" w:eastAsia="Times New Roman" w:hAnsi="Tahoma" w:cs="Tahoma"/>
                <w:sz w:val="16"/>
                <w:szCs w:val="16"/>
                <w:lang w:eastAsia="ru-RU"/>
              </w:rPr>
              <w:lastRenderedPageBreak/>
              <w:t>почтовый маркированный с литерой "D"</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w:t>
            </w:r>
            <w:r w:rsidRPr="00E61700">
              <w:rPr>
                <w:rFonts w:ascii="Tahoma" w:eastAsia="Times New Roman" w:hAnsi="Tahoma" w:cs="Tahoma"/>
                <w:sz w:val="16"/>
                <w:szCs w:val="16"/>
                <w:lang w:eastAsia="ru-RU"/>
              </w:rPr>
              <w:lastRenderedPageBreak/>
              <w:t>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79</w:t>
            </w:r>
            <w:r w:rsidRPr="00E61700">
              <w:rPr>
                <w:rFonts w:ascii="Tahoma" w:eastAsia="Times New Roman" w:hAnsi="Tahoma" w:cs="Tahoma"/>
                <w:sz w:val="16"/>
                <w:szCs w:val="16"/>
                <w:lang w:eastAsia="ru-RU"/>
              </w:rPr>
              <w:lastRenderedPageBreak/>
              <w:t>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27</w:t>
            </w:r>
            <w:r w:rsidRPr="00E61700">
              <w:rPr>
                <w:rFonts w:ascii="Tahoma" w:eastAsia="Times New Roman" w:hAnsi="Tahoma" w:cs="Tahoma"/>
                <w:sz w:val="16"/>
                <w:szCs w:val="16"/>
                <w:lang w:eastAsia="ru-RU"/>
              </w:rPr>
              <w:lastRenderedPageBreak/>
              <w:t>333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2733</w:t>
            </w:r>
            <w:r w:rsidRPr="00E61700">
              <w:rPr>
                <w:rFonts w:ascii="Tahoma" w:eastAsia="Times New Roman" w:hAnsi="Tahoma" w:cs="Tahoma"/>
                <w:sz w:val="16"/>
                <w:szCs w:val="16"/>
                <w:lang w:eastAsia="ru-RU"/>
              </w:rPr>
              <w:lastRenderedPageBreak/>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8</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191212870000021300100100120043512244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Электрическая энергия</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E61700">
              <w:rPr>
                <w:rFonts w:ascii="Tahoma" w:eastAsia="Times New Roman" w:hAnsi="Tahoma" w:cs="Tahoma"/>
                <w:sz w:val="16"/>
                <w:szCs w:val="16"/>
                <w:lang w:eastAsia="ru-RU"/>
              </w:rPr>
              <w:t>расположенного</w:t>
            </w:r>
            <w:proofErr w:type="gramEnd"/>
            <w:r w:rsidRPr="00E61700">
              <w:rPr>
                <w:rFonts w:ascii="Tahoma" w:eastAsia="Times New Roman" w:hAnsi="Tahoma" w:cs="Tahoma"/>
                <w:sz w:val="16"/>
                <w:szCs w:val="16"/>
                <w:lang w:eastAsia="ru-RU"/>
              </w:rPr>
              <w:t xml:space="preserve"> по адресу: город Чебоксары, ул. Нижегородская, д. 8.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2000000.00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2000000.00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2000000.00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Услуги по передаче электроэнергии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Обеспечение бесперебойной поставки электрической энергии в административное здание УФНС России по Чувашской </w:t>
            </w:r>
            <w:r w:rsidRPr="00E61700">
              <w:rPr>
                <w:rFonts w:ascii="Tahoma" w:eastAsia="Times New Roman" w:hAnsi="Tahoma" w:cs="Tahoma"/>
                <w:sz w:val="16"/>
                <w:szCs w:val="16"/>
                <w:lang w:eastAsia="ru-RU"/>
              </w:rPr>
              <w:lastRenderedPageBreak/>
              <w:t xml:space="preserve">Республике, </w:t>
            </w:r>
            <w:proofErr w:type="gramStart"/>
            <w:r w:rsidRPr="00E61700">
              <w:rPr>
                <w:rFonts w:ascii="Tahoma" w:eastAsia="Times New Roman" w:hAnsi="Tahoma" w:cs="Tahoma"/>
                <w:sz w:val="16"/>
                <w:szCs w:val="16"/>
                <w:lang w:eastAsia="ru-RU"/>
              </w:rPr>
              <w:t>расположенного</w:t>
            </w:r>
            <w:proofErr w:type="gramEnd"/>
            <w:r w:rsidRPr="00E61700">
              <w:rPr>
                <w:rFonts w:ascii="Tahoma" w:eastAsia="Times New Roman" w:hAnsi="Tahoma" w:cs="Tahoma"/>
                <w:sz w:val="16"/>
                <w:szCs w:val="16"/>
                <w:lang w:eastAsia="ru-RU"/>
              </w:rPr>
              <w:t xml:space="preserve"> по адресу: город Чебоксары, ул. Нижегородская, д. 8.</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Киловатт</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214</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9</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191212870000021300100100200142823242</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3524283.10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3524283.10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3524283.10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35242.83</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352428.31</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03.2019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06.2019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Электронный аукцион</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да</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E61700">
              <w:rPr>
                <w:rFonts w:ascii="Tahoma" w:eastAsia="Times New Roman" w:hAnsi="Tahoma" w:cs="Tahoma"/>
                <w:sz w:val="16"/>
                <w:szCs w:val="16"/>
                <w:lang w:eastAsia="ru-RU"/>
              </w:rPr>
              <w:t xml:space="preserve">Заказчик не отклоняет все заявки (окончательные предложения), </w:t>
            </w:r>
            <w:r w:rsidRPr="00E61700">
              <w:rPr>
                <w:rFonts w:ascii="Tahoma" w:eastAsia="Times New Roman" w:hAnsi="Tahoma" w:cs="Tahoma"/>
                <w:sz w:val="16"/>
                <w:szCs w:val="16"/>
                <w:lang w:eastAsia="ru-RU"/>
              </w:rPr>
              <w:lastRenderedPageBreak/>
              <w:t xml:space="preserve">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w:t>
            </w:r>
            <w:r w:rsidRPr="00E61700">
              <w:rPr>
                <w:rFonts w:ascii="Tahoma" w:eastAsia="Times New Roman" w:hAnsi="Tahoma" w:cs="Tahoma"/>
                <w:sz w:val="16"/>
                <w:szCs w:val="16"/>
                <w:lang w:eastAsia="ru-RU"/>
              </w:rPr>
              <w:lastRenderedPageBreak/>
              <w:t>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E61700">
              <w:rPr>
                <w:rFonts w:ascii="Tahoma" w:eastAsia="Times New Roman" w:hAnsi="Tahoma" w:cs="Tahoma"/>
                <w:sz w:val="16"/>
                <w:szCs w:val="16"/>
                <w:lang w:eastAsia="ru-RU"/>
              </w:rPr>
              <w:t xml:space="preserve"> предложения о поставке отдельных видов </w:t>
            </w:r>
            <w:r w:rsidRPr="00E61700">
              <w:rPr>
                <w:rFonts w:ascii="Tahoma" w:eastAsia="Times New Roman" w:hAnsi="Tahoma" w:cs="Tahoma"/>
                <w:sz w:val="16"/>
                <w:szCs w:val="16"/>
                <w:lang w:eastAsia="ru-RU"/>
              </w:rPr>
              <w:lastRenderedPageBreak/>
              <w:t>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E61700">
              <w:rPr>
                <w:rFonts w:ascii="Tahoma" w:eastAsia="Times New Roman" w:hAnsi="Tahoma" w:cs="Tahoma"/>
                <w:sz w:val="16"/>
                <w:szCs w:val="16"/>
                <w:lang w:eastAsia="ru-RU"/>
              </w:rPr>
              <w:t>..</w:t>
            </w:r>
            <w:proofErr w:type="gramEnd"/>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Тонер-картридж </w:t>
            </w:r>
            <w:proofErr w:type="spellStart"/>
            <w:r w:rsidRPr="00E61700">
              <w:rPr>
                <w:rFonts w:ascii="Tahoma" w:eastAsia="Times New Roman" w:hAnsi="Tahoma" w:cs="Tahoma"/>
                <w:sz w:val="16"/>
                <w:szCs w:val="16"/>
                <w:lang w:eastAsia="ru-RU"/>
              </w:rPr>
              <w:t>Sharp</w:t>
            </w:r>
            <w:proofErr w:type="spellEnd"/>
            <w:r w:rsidRPr="00E61700">
              <w:rPr>
                <w:rFonts w:ascii="Tahoma" w:eastAsia="Times New Roman" w:hAnsi="Tahoma" w:cs="Tahoma"/>
                <w:sz w:val="16"/>
                <w:szCs w:val="16"/>
                <w:lang w:eastAsia="ru-RU"/>
              </w:rPr>
              <w:t xml:space="preserve"> AR-202T для MB ОС 420 </w:t>
            </w:r>
            <w:r w:rsidRPr="00E61700">
              <w:rPr>
                <w:rFonts w:ascii="Tahoma" w:eastAsia="Times New Roman" w:hAnsi="Tahoma" w:cs="Tahoma"/>
                <w:sz w:val="16"/>
                <w:szCs w:val="16"/>
                <w:lang w:eastAsia="ru-RU"/>
              </w:rPr>
              <w:lastRenderedPageBreak/>
              <w:t xml:space="preserve">(или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Печать не менее 16000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 Картридж 006R01160 для XEROX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5330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30000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MLT-D203E для </w:t>
            </w:r>
            <w:proofErr w:type="spellStart"/>
            <w:r w:rsidRPr="00E61700">
              <w:rPr>
                <w:rFonts w:ascii="Tahoma" w:eastAsia="Times New Roman" w:hAnsi="Tahoma" w:cs="Tahoma"/>
                <w:sz w:val="16"/>
                <w:szCs w:val="16"/>
                <w:lang w:eastAsia="ru-RU"/>
              </w:rPr>
              <w:t>Samsung</w:t>
            </w:r>
            <w:proofErr w:type="spellEnd"/>
            <w:r w:rsidRPr="00E61700">
              <w:rPr>
                <w:rFonts w:ascii="Tahoma" w:eastAsia="Times New Roman" w:hAnsi="Tahoma" w:cs="Tahoma"/>
                <w:sz w:val="16"/>
                <w:szCs w:val="16"/>
                <w:lang w:eastAsia="ru-RU"/>
              </w:rPr>
              <w:t xml:space="preserve"> SL-M3870FW/M3820D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печати: не менее 10000 страниц при 5% </w:t>
            </w:r>
            <w:r w:rsidRPr="00E61700">
              <w:rPr>
                <w:rFonts w:ascii="Tahoma" w:eastAsia="Times New Roman" w:hAnsi="Tahoma" w:cs="Tahoma"/>
                <w:sz w:val="16"/>
                <w:szCs w:val="16"/>
                <w:lang w:eastAsia="ru-RU"/>
              </w:rPr>
              <w:lastRenderedPageBreak/>
              <w:t>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106R02312 для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3325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не менее 11000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162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162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CE505Х для принтера HP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P2055D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6500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106R03396 для XEROX </w:t>
            </w:r>
            <w:proofErr w:type="spellStart"/>
            <w:r w:rsidRPr="00E61700">
              <w:rPr>
                <w:rFonts w:ascii="Tahoma" w:eastAsia="Times New Roman" w:hAnsi="Tahoma" w:cs="Tahoma"/>
                <w:sz w:val="16"/>
                <w:szCs w:val="16"/>
                <w:lang w:eastAsia="ru-RU"/>
              </w:rPr>
              <w:t>VersaLink</w:t>
            </w:r>
            <w:proofErr w:type="spellEnd"/>
            <w:r w:rsidRPr="00E61700">
              <w:rPr>
                <w:rFonts w:ascii="Tahoma" w:eastAsia="Times New Roman" w:hAnsi="Tahoma" w:cs="Tahoma"/>
                <w:sz w:val="16"/>
                <w:szCs w:val="16"/>
                <w:lang w:eastAsia="ru-RU"/>
              </w:rPr>
              <w:t xml:space="preserve"> B7030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Функциональные, технические, качественные, эксплуатационные </w:t>
            </w:r>
            <w:r w:rsidRPr="00E61700">
              <w:rPr>
                <w:rFonts w:ascii="Tahoma" w:eastAsia="Times New Roman" w:hAnsi="Tahoma" w:cs="Tahoma"/>
                <w:sz w:val="16"/>
                <w:szCs w:val="16"/>
                <w:lang w:eastAsia="ru-RU"/>
              </w:rPr>
              <w:lastRenderedPageBreak/>
              <w:t>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31000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106R03768 для XEROX </w:t>
            </w:r>
            <w:proofErr w:type="spellStart"/>
            <w:r w:rsidRPr="00E61700">
              <w:rPr>
                <w:rFonts w:ascii="Tahoma" w:eastAsia="Times New Roman" w:hAnsi="Tahoma" w:cs="Tahoma"/>
                <w:sz w:val="16"/>
                <w:szCs w:val="16"/>
                <w:lang w:eastAsia="ru-RU"/>
              </w:rPr>
              <w:t>VersaLink</w:t>
            </w:r>
            <w:proofErr w:type="spellEnd"/>
            <w:r w:rsidRPr="00E61700">
              <w:rPr>
                <w:rFonts w:ascii="Tahoma" w:eastAsia="Times New Roman" w:hAnsi="Tahoma" w:cs="Tahoma"/>
                <w:sz w:val="16"/>
                <w:szCs w:val="16"/>
                <w:lang w:eastAsia="ru-RU"/>
              </w:rPr>
              <w:t xml:space="preserve"> C7000N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8000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 Цвет красителя картриджа: голубой.</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2605 g RTC Q6001A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Драм-картридж</w:t>
            </w:r>
            <w:proofErr w:type="gramEnd"/>
            <w:r w:rsidRPr="00E61700">
              <w:rPr>
                <w:rFonts w:ascii="Tahoma" w:eastAsia="Times New Roman" w:hAnsi="Tahoma" w:cs="Tahoma"/>
                <w:sz w:val="16"/>
                <w:szCs w:val="16"/>
                <w:lang w:eastAsia="ru-RU"/>
              </w:rPr>
              <w:t xml:space="preserve"> XEROX 013R00591 </w:t>
            </w:r>
            <w:r w:rsidRPr="00E61700">
              <w:rPr>
                <w:rFonts w:ascii="Tahoma" w:eastAsia="Times New Roman" w:hAnsi="Tahoma" w:cs="Tahoma"/>
                <w:sz w:val="16"/>
                <w:szCs w:val="16"/>
                <w:lang w:eastAsia="ru-RU"/>
              </w:rPr>
              <w:lastRenderedPageBreak/>
              <w:t xml:space="preserve">для XEROX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5330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90000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val="en-US" w:eastAsia="ru-RU"/>
              </w:rPr>
            </w:pPr>
            <w:r w:rsidRPr="00E61700">
              <w:rPr>
                <w:rFonts w:ascii="Tahoma" w:eastAsia="Times New Roman" w:hAnsi="Tahoma" w:cs="Tahoma"/>
                <w:sz w:val="16"/>
                <w:szCs w:val="16"/>
                <w:lang w:eastAsia="ru-RU"/>
              </w:rPr>
              <w:t xml:space="preserve">Сервисный набор MK-360 для KYOCERA FS-4020DN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не менее 300000 страниц. Состав сервисного комплекта MK-360: DK-320 Блок </w:t>
            </w:r>
            <w:proofErr w:type="spellStart"/>
            <w:r w:rsidRPr="00E61700">
              <w:rPr>
                <w:rFonts w:ascii="Tahoma" w:eastAsia="Times New Roman" w:hAnsi="Tahoma" w:cs="Tahoma"/>
                <w:sz w:val="16"/>
                <w:szCs w:val="16"/>
                <w:lang w:eastAsia="ru-RU"/>
              </w:rPr>
              <w:t>фотобарабана</w:t>
            </w:r>
            <w:proofErr w:type="spellEnd"/>
            <w:r w:rsidRPr="00E61700">
              <w:rPr>
                <w:rFonts w:ascii="Tahoma" w:eastAsia="Times New Roman" w:hAnsi="Tahoma" w:cs="Tahoma"/>
                <w:sz w:val="16"/>
                <w:szCs w:val="16"/>
                <w:lang w:eastAsia="ru-RU"/>
              </w:rPr>
              <w:t xml:space="preserve"> – не менее 1 шт. DV-360 Блок проявки - не менее 1 шт. FK-350 </w:t>
            </w:r>
            <w:proofErr w:type="spellStart"/>
            <w:r w:rsidRPr="00E61700">
              <w:rPr>
                <w:rFonts w:ascii="Tahoma" w:eastAsia="Times New Roman" w:hAnsi="Tahoma" w:cs="Tahoma"/>
                <w:sz w:val="16"/>
                <w:szCs w:val="16"/>
                <w:lang w:eastAsia="ru-RU"/>
              </w:rPr>
              <w:t>Термоблок</w:t>
            </w:r>
            <w:proofErr w:type="spellEnd"/>
            <w:r w:rsidRPr="00E61700">
              <w:rPr>
                <w:rFonts w:ascii="Tahoma" w:eastAsia="Times New Roman" w:hAnsi="Tahoma" w:cs="Tahoma"/>
                <w:sz w:val="16"/>
                <w:szCs w:val="16"/>
                <w:lang w:eastAsia="ru-RU"/>
              </w:rPr>
              <w:t xml:space="preserve"> - не менее 1 шт. </w:t>
            </w:r>
            <w:r w:rsidRPr="00E61700">
              <w:rPr>
                <w:rFonts w:ascii="Tahoma" w:eastAsia="Times New Roman" w:hAnsi="Tahoma" w:cs="Tahoma"/>
                <w:sz w:val="16"/>
                <w:szCs w:val="16"/>
                <w:lang w:val="en-US" w:eastAsia="ru-RU"/>
              </w:rPr>
              <w:t xml:space="preserve">FEED HOLDER ASSY - </w:t>
            </w:r>
            <w:r w:rsidRPr="00E61700">
              <w:rPr>
                <w:rFonts w:ascii="Tahoma" w:eastAsia="Times New Roman" w:hAnsi="Tahoma" w:cs="Tahoma"/>
                <w:sz w:val="16"/>
                <w:szCs w:val="16"/>
                <w:lang w:eastAsia="ru-RU"/>
              </w:rPr>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RETARD ROLLER ASSY - </w:t>
            </w:r>
            <w:r w:rsidRPr="00E61700">
              <w:rPr>
                <w:rFonts w:ascii="Tahoma" w:eastAsia="Times New Roman" w:hAnsi="Tahoma" w:cs="Tahoma"/>
                <w:sz w:val="16"/>
                <w:szCs w:val="16"/>
                <w:lang w:eastAsia="ru-RU"/>
              </w:rPr>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DC BRUSH ASSY - </w:t>
            </w:r>
            <w:r w:rsidRPr="00E61700">
              <w:rPr>
                <w:rFonts w:ascii="Tahoma" w:eastAsia="Times New Roman" w:hAnsi="Tahoma" w:cs="Tahoma"/>
                <w:sz w:val="16"/>
                <w:szCs w:val="16"/>
                <w:lang w:eastAsia="ru-RU"/>
              </w:rPr>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ROLLER TRANSFER ASSY - </w:t>
            </w:r>
            <w:r w:rsidRPr="00E61700">
              <w:rPr>
                <w:rFonts w:ascii="Tahoma" w:eastAsia="Times New Roman" w:hAnsi="Tahoma" w:cs="Tahoma"/>
                <w:sz w:val="16"/>
                <w:szCs w:val="16"/>
                <w:lang w:eastAsia="ru-RU"/>
              </w:rPr>
              <w:lastRenderedPageBreak/>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TK-130 для KYOCERA FS-1300D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7200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130A CF351A для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MFP M176n,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lastRenderedPageBreak/>
              <w:t>LaserJet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MFP M177fw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 картридж MT-302B для МВ 9125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11000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 xml:space="preserve">.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Сервисный набор MK-130 для KYOCERA FS-1300D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не менее 100000 страниц. Состав сервисного комплекта MK-130: DK-150 Блок </w:t>
            </w:r>
            <w:proofErr w:type="spellStart"/>
            <w:r w:rsidRPr="00E61700">
              <w:rPr>
                <w:rFonts w:ascii="Tahoma" w:eastAsia="Times New Roman" w:hAnsi="Tahoma" w:cs="Tahoma"/>
                <w:sz w:val="16"/>
                <w:szCs w:val="16"/>
                <w:lang w:eastAsia="ru-RU"/>
              </w:rPr>
              <w:t>фотобарабана</w:t>
            </w:r>
            <w:proofErr w:type="spellEnd"/>
            <w:r w:rsidRPr="00E61700">
              <w:rPr>
                <w:rFonts w:ascii="Tahoma" w:eastAsia="Times New Roman" w:hAnsi="Tahoma" w:cs="Tahoma"/>
                <w:sz w:val="16"/>
                <w:szCs w:val="16"/>
                <w:lang w:eastAsia="ru-RU"/>
              </w:rPr>
              <w:t xml:space="preserve"> - не менее 1 шт. DV-130 Блок проявки - не менее 1 шт.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MLT-D203U для </w:t>
            </w:r>
            <w:proofErr w:type="spellStart"/>
            <w:r w:rsidRPr="00E61700">
              <w:rPr>
                <w:rFonts w:ascii="Tahoma" w:eastAsia="Times New Roman" w:hAnsi="Tahoma" w:cs="Tahoma"/>
                <w:sz w:val="16"/>
                <w:szCs w:val="16"/>
                <w:lang w:eastAsia="ru-RU"/>
              </w:rPr>
              <w:t>Samsung</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ProExpress</w:t>
            </w:r>
            <w:proofErr w:type="spellEnd"/>
            <w:r w:rsidRPr="00E61700">
              <w:rPr>
                <w:rFonts w:ascii="Tahoma" w:eastAsia="Times New Roman" w:hAnsi="Tahoma" w:cs="Tahoma"/>
                <w:sz w:val="16"/>
                <w:szCs w:val="16"/>
                <w:lang w:eastAsia="ru-RU"/>
              </w:rPr>
              <w:t xml:space="preserve"> M4020ND (или </w:t>
            </w:r>
            <w:r w:rsidRPr="00E61700">
              <w:rPr>
                <w:rFonts w:ascii="Tahoma" w:eastAsia="Times New Roman" w:hAnsi="Tahoma" w:cs="Tahoma"/>
                <w:sz w:val="16"/>
                <w:szCs w:val="16"/>
                <w:lang w:eastAsia="ru-RU"/>
              </w:rPr>
              <w:lastRenderedPageBreak/>
              <w:t xml:space="preserve">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15000 стр.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476</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476</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Canon</w:t>
            </w:r>
            <w:proofErr w:type="spellEnd"/>
            <w:r w:rsidRPr="00E61700">
              <w:rPr>
                <w:rFonts w:ascii="Tahoma" w:eastAsia="Times New Roman" w:hAnsi="Tahoma" w:cs="Tahoma"/>
                <w:sz w:val="16"/>
                <w:szCs w:val="16"/>
                <w:lang w:eastAsia="ru-RU"/>
              </w:rPr>
              <w:t xml:space="preserve"> E-30 для </w:t>
            </w:r>
            <w:proofErr w:type="spellStart"/>
            <w:r w:rsidRPr="00E61700">
              <w:rPr>
                <w:rFonts w:ascii="Tahoma" w:eastAsia="Times New Roman" w:hAnsi="Tahoma" w:cs="Tahoma"/>
                <w:sz w:val="16"/>
                <w:szCs w:val="16"/>
                <w:lang w:eastAsia="ru-RU"/>
              </w:rPr>
              <w:t>Canon</w:t>
            </w:r>
            <w:proofErr w:type="spellEnd"/>
            <w:r w:rsidRPr="00E61700">
              <w:rPr>
                <w:rFonts w:ascii="Tahoma" w:eastAsia="Times New Roman" w:hAnsi="Tahoma" w:cs="Tahoma"/>
                <w:sz w:val="16"/>
                <w:szCs w:val="16"/>
                <w:lang w:eastAsia="ru-RU"/>
              </w:rPr>
              <w:t xml:space="preserve"> FC-228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4000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TK-360 для KYOCERA FS-4020D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Тип картриджа – совместимый. Ресурс картриджа – не менее 20000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164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164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C7115X для HP1200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113R00668 для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Phaser</w:t>
            </w:r>
            <w:proofErr w:type="spellEnd"/>
            <w:r w:rsidRPr="00E61700">
              <w:rPr>
                <w:rFonts w:ascii="Tahoma" w:eastAsia="Times New Roman" w:hAnsi="Tahoma" w:cs="Tahoma"/>
                <w:sz w:val="16"/>
                <w:szCs w:val="16"/>
                <w:lang w:eastAsia="ru-RU"/>
              </w:rPr>
              <w:t xml:space="preserve"> 5500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30000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TK-340 для KYOCERA FS-2020D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12000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Q7553X для HP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P2014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7000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Тонер-картридж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106R01305 для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5225/5230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30000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p8ex для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Phaser</w:t>
            </w:r>
            <w:proofErr w:type="spellEnd"/>
            <w:r w:rsidRPr="00E61700">
              <w:rPr>
                <w:rFonts w:ascii="Tahoma" w:eastAsia="Times New Roman" w:hAnsi="Tahoma" w:cs="Tahoma"/>
                <w:sz w:val="16"/>
                <w:szCs w:val="16"/>
                <w:lang w:eastAsia="ru-RU"/>
              </w:rPr>
              <w:t xml:space="preserve"> 3500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t xml:space="preserve">Вес не менее 150 гр., банка.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920 XL </w:t>
            </w:r>
            <w:proofErr w:type="spellStart"/>
            <w:r w:rsidRPr="00E61700">
              <w:rPr>
                <w:rFonts w:ascii="Tahoma" w:eastAsia="Times New Roman" w:hAnsi="Tahoma" w:cs="Tahoma"/>
                <w:sz w:val="16"/>
                <w:szCs w:val="16"/>
                <w:lang w:eastAsia="ru-RU"/>
              </w:rPr>
              <w:t>Officejet</w:t>
            </w:r>
            <w:proofErr w:type="spellEnd"/>
            <w:r w:rsidRPr="00E61700">
              <w:rPr>
                <w:rFonts w:ascii="Tahoma" w:eastAsia="Times New Roman" w:hAnsi="Tahoma" w:cs="Tahoma"/>
                <w:sz w:val="16"/>
                <w:szCs w:val="16"/>
                <w:lang w:eastAsia="ru-RU"/>
              </w:rPr>
              <w:t xml:space="preserve"> 6000/6500 </w:t>
            </w:r>
            <w:proofErr w:type="spellStart"/>
            <w:r w:rsidRPr="00E61700">
              <w:rPr>
                <w:rFonts w:ascii="Tahoma" w:eastAsia="Times New Roman" w:hAnsi="Tahoma" w:cs="Tahoma"/>
                <w:sz w:val="16"/>
                <w:szCs w:val="16"/>
                <w:lang w:eastAsia="ru-RU"/>
              </w:rPr>
              <w:t>Magenta</w:t>
            </w:r>
            <w:proofErr w:type="spellEnd"/>
            <w:r w:rsidRPr="00E61700">
              <w:rPr>
                <w:rFonts w:ascii="Tahoma" w:eastAsia="Times New Roman" w:hAnsi="Tahoma" w:cs="Tahoma"/>
                <w:sz w:val="16"/>
                <w:szCs w:val="16"/>
                <w:lang w:eastAsia="ru-RU"/>
              </w:rPr>
              <w:t xml:space="preserve"> (O) CD973AE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700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920 XL </w:t>
            </w:r>
            <w:proofErr w:type="spellStart"/>
            <w:r w:rsidRPr="00E61700">
              <w:rPr>
                <w:rFonts w:ascii="Tahoma" w:eastAsia="Times New Roman" w:hAnsi="Tahoma" w:cs="Tahoma"/>
                <w:sz w:val="16"/>
                <w:szCs w:val="16"/>
                <w:lang w:eastAsia="ru-RU"/>
              </w:rPr>
              <w:t>Officejet</w:t>
            </w:r>
            <w:proofErr w:type="spellEnd"/>
            <w:r w:rsidRPr="00E61700">
              <w:rPr>
                <w:rFonts w:ascii="Tahoma" w:eastAsia="Times New Roman" w:hAnsi="Tahoma" w:cs="Tahoma"/>
                <w:sz w:val="16"/>
                <w:szCs w:val="16"/>
                <w:lang w:eastAsia="ru-RU"/>
              </w:rPr>
              <w:t xml:space="preserve"> 6000/6500 </w:t>
            </w:r>
            <w:proofErr w:type="spellStart"/>
            <w:r w:rsidRPr="00E61700">
              <w:rPr>
                <w:rFonts w:ascii="Tahoma" w:eastAsia="Times New Roman" w:hAnsi="Tahoma" w:cs="Tahoma"/>
                <w:sz w:val="16"/>
                <w:szCs w:val="16"/>
                <w:lang w:eastAsia="ru-RU"/>
              </w:rPr>
              <w:t>Yellow</w:t>
            </w:r>
            <w:proofErr w:type="spellEnd"/>
            <w:r w:rsidRPr="00E61700">
              <w:rPr>
                <w:rFonts w:ascii="Tahoma" w:eastAsia="Times New Roman" w:hAnsi="Tahoma" w:cs="Tahoma"/>
                <w:sz w:val="16"/>
                <w:szCs w:val="16"/>
                <w:lang w:eastAsia="ru-RU"/>
              </w:rPr>
              <w:t xml:space="preserve"> (O) CD974AE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700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TK-715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KM3050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w:t>
            </w:r>
            <w:r w:rsidRPr="00E61700">
              <w:rPr>
                <w:rFonts w:ascii="Tahoma" w:eastAsia="Times New Roman" w:hAnsi="Tahoma" w:cs="Tahoma"/>
                <w:sz w:val="16"/>
                <w:szCs w:val="16"/>
                <w:lang w:eastAsia="ru-RU"/>
              </w:rPr>
              <w:lastRenderedPageBreak/>
              <w:t>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34000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130A CF353A для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MFP M176n,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MFP M177fw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Тонер-картридж 006R01182 для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133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30000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Блок формирования изображения 52D0Z00 для </w:t>
            </w:r>
            <w:proofErr w:type="spellStart"/>
            <w:r w:rsidRPr="00E61700">
              <w:rPr>
                <w:rFonts w:ascii="Tahoma" w:eastAsia="Times New Roman" w:hAnsi="Tahoma" w:cs="Tahoma"/>
                <w:sz w:val="16"/>
                <w:szCs w:val="16"/>
                <w:lang w:eastAsia="ru-RU"/>
              </w:rPr>
              <w:t>Lexmark</w:t>
            </w:r>
            <w:proofErr w:type="spellEnd"/>
            <w:r w:rsidRPr="00E61700">
              <w:rPr>
                <w:rFonts w:ascii="Tahoma" w:eastAsia="Times New Roman" w:hAnsi="Tahoma" w:cs="Tahoma"/>
                <w:sz w:val="16"/>
                <w:szCs w:val="16"/>
                <w:lang w:eastAsia="ru-RU"/>
              </w:rPr>
              <w:t xml:space="preserve"> MS812dn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100000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Сервисный набор MK-170 для KYOCERA FS-1320D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не менее 100000 страниц. Состав сервисного комплекта MK-170: DK-170 Блок </w:t>
            </w:r>
            <w:proofErr w:type="spellStart"/>
            <w:r w:rsidRPr="00E61700">
              <w:rPr>
                <w:rFonts w:ascii="Tahoma" w:eastAsia="Times New Roman" w:hAnsi="Tahoma" w:cs="Tahoma"/>
                <w:sz w:val="16"/>
                <w:szCs w:val="16"/>
                <w:lang w:eastAsia="ru-RU"/>
              </w:rPr>
              <w:t>фотобарабана</w:t>
            </w:r>
            <w:proofErr w:type="spellEnd"/>
            <w:r w:rsidRPr="00E61700">
              <w:rPr>
                <w:rFonts w:ascii="Tahoma" w:eastAsia="Times New Roman" w:hAnsi="Tahoma" w:cs="Tahoma"/>
                <w:sz w:val="16"/>
                <w:szCs w:val="16"/>
                <w:lang w:eastAsia="ru-RU"/>
              </w:rPr>
              <w:t xml:space="preserve"> - </w:t>
            </w:r>
            <w:r w:rsidRPr="00E61700">
              <w:rPr>
                <w:rFonts w:ascii="Tahoma" w:eastAsia="Times New Roman" w:hAnsi="Tahoma" w:cs="Tahoma"/>
                <w:sz w:val="16"/>
                <w:szCs w:val="16"/>
                <w:lang w:eastAsia="ru-RU"/>
              </w:rPr>
              <w:lastRenderedPageBreak/>
              <w:t xml:space="preserve">не менее 1 шт. DV-170 Блок проявки - не менее 1 шт.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FK-130E </w:t>
            </w:r>
            <w:proofErr w:type="spellStart"/>
            <w:r w:rsidRPr="00E61700">
              <w:rPr>
                <w:rFonts w:ascii="Tahoma" w:eastAsia="Times New Roman" w:hAnsi="Tahoma" w:cs="Tahoma"/>
                <w:sz w:val="16"/>
                <w:szCs w:val="16"/>
                <w:lang w:eastAsia="ru-RU"/>
              </w:rPr>
              <w:t>Термоблок</w:t>
            </w:r>
            <w:proofErr w:type="spellEnd"/>
            <w:r w:rsidRPr="00E61700">
              <w:rPr>
                <w:rFonts w:ascii="Tahoma" w:eastAsia="Times New Roman" w:hAnsi="Tahoma" w:cs="Tahoma"/>
                <w:sz w:val="16"/>
                <w:szCs w:val="16"/>
                <w:lang w:eastAsia="ru-RU"/>
              </w:rPr>
              <w:t xml:space="preserve">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FS-1300D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100000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Термоблок</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FK-3130E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FS-4020D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100000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Тонер-картридж 370AB000 для </w:t>
            </w:r>
            <w:proofErr w:type="spellStart"/>
            <w:r w:rsidRPr="00E61700">
              <w:rPr>
                <w:rFonts w:ascii="Tahoma" w:eastAsia="Times New Roman" w:hAnsi="Tahoma" w:cs="Tahoma"/>
                <w:sz w:val="16"/>
                <w:szCs w:val="16"/>
                <w:lang w:eastAsia="ru-RU"/>
              </w:rPr>
              <w:t>Kyosera</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Mita</w:t>
            </w:r>
            <w:proofErr w:type="spellEnd"/>
            <w:r w:rsidRPr="00E61700">
              <w:rPr>
                <w:rFonts w:ascii="Tahoma" w:eastAsia="Times New Roman" w:hAnsi="Tahoma" w:cs="Tahoma"/>
                <w:sz w:val="16"/>
                <w:szCs w:val="16"/>
                <w:lang w:eastAsia="ru-RU"/>
              </w:rPr>
              <w:t xml:space="preserve"> KM-3035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картриджа – не менее 34000 </w:t>
            </w:r>
            <w:r w:rsidRPr="00E61700">
              <w:rPr>
                <w:rFonts w:ascii="Tahoma" w:eastAsia="Times New Roman" w:hAnsi="Tahoma" w:cs="Tahoma"/>
                <w:sz w:val="16"/>
                <w:szCs w:val="16"/>
                <w:lang w:eastAsia="ru-RU"/>
              </w:rPr>
              <w:lastRenderedPageBreak/>
              <w:t>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Тонер-картридж C-EXV33 для </w:t>
            </w:r>
            <w:proofErr w:type="spellStart"/>
            <w:r w:rsidRPr="00E61700">
              <w:rPr>
                <w:rFonts w:ascii="Tahoma" w:eastAsia="Times New Roman" w:hAnsi="Tahoma" w:cs="Tahoma"/>
                <w:sz w:val="16"/>
                <w:szCs w:val="16"/>
                <w:lang w:eastAsia="ru-RU"/>
              </w:rPr>
              <w:t>Canon</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image</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Runner</w:t>
            </w:r>
            <w:proofErr w:type="spellEnd"/>
            <w:r w:rsidRPr="00E61700">
              <w:rPr>
                <w:rFonts w:ascii="Tahoma" w:eastAsia="Times New Roman" w:hAnsi="Tahoma" w:cs="Tahoma"/>
                <w:sz w:val="16"/>
                <w:szCs w:val="16"/>
                <w:lang w:eastAsia="ru-RU"/>
              </w:rPr>
              <w:t xml:space="preserve"> 2520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14600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Q2613X для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1300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130A CF350A для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w:t>
            </w:r>
            <w:r w:rsidRPr="00E61700">
              <w:rPr>
                <w:rFonts w:ascii="Tahoma" w:eastAsia="Times New Roman" w:hAnsi="Tahoma" w:cs="Tahoma"/>
                <w:sz w:val="16"/>
                <w:szCs w:val="16"/>
                <w:lang w:eastAsia="ru-RU"/>
              </w:rPr>
              <w:lastRenderedPageBreak/>
              <w:t>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1300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130A CF352A для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MFP M176n,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MFP M177fw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Тонер-туба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Mita</w:t>
            </w:r>
            <w:proofErr w:type="spellEnd"/>
            <w:r w:rsidRPr="00E61700">
              <w:rPr>
                <w:rFonts w:ascii="Tahoma" w:eastAsia="Times New Roman" w:hAnsi="Tahoma" w:cs="Tahoma"/>
                <w:sz w:val="16"/>
                <w:szCs w:val="16"/>
                <w:lang w:eastAsia="ru-RU"/>
              </w:rPr>
              <w:t xml:space="preserve"> TK-6305 для </w:t>
            </w:r>
            <w:proofErr w:type="spellStart"/>
            <w:r w:rsidRPr="00E61700">
              <w:rPr>
                <w:rFonts w:ascii="Tahoma" w:eastAsia="Times New Roman" w:hAnsi="Tahoma" w:cs="Tahoma"/>
                <w:sz w:val="16"/>
                <w:szCs w:val="16"/>
                <w:lang w:eastAsia="ru-RU"/>
              </w:rPr>
              <w:t>Taskalfa</w:t>
            </w:r>
            <w:proofErr w:type="spellEnd"/>
            <w:r w:rsidRPr="00E61700">
              <w:rPr>
                <w:rFonts w:ascii="Tahoma" w:eastAsia="Times New Roman" w:hAnsi="Tahoma" w:cs="Tahoma"/>
                <w:sz w:val="16"/>
                <w:szCs w:val="16"/>
                <w:lang w:eastAsia="ru-RU"/>
              </w:rPr>
              <w:t xml:space="preserve"> 3500i/3501i/4500i/4501i/5500i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35000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Тонер Н</w:t>
            </w:r>
            <w:proofErr w:type="gramStart"/>
            <w:r w:rsidRPr="00E61700">
              <w:rPr>
                <w:rFonts w:ascii="Tahoma" w:eastAsia="Times New Roman" w:hAnsi="Tahoma" w:cs="Tahoma"/>
                <w:sz w:val="16"/>
                <w:szCs w:val="16"/>
                <w:lang w:eastAsia="ru-RU"/>
              </w:rPr>
              <w:t>P</w:t>
            </w:r>
            <w:proofErr w:type="gramEnd"/>
            <w:r w:rsidRPr="00E61700">
              <w:rPr>
                <w:rFonts w:ascii="Tahoma" w:eastAsia="Times New Roman" w:hAnsi="Tahoma" w:cs="Tahoma"/>
                <w:sz w:val="16"/>
                <w:szCs w:val="16"/>
                <w:lang w:eastAsia="ru-RU"/>
              </w:rPr>
              <w:t xml:space="preserve"> 5000 для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P2055D/9050dn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Вес не менее 500 </w:t>
            </w:r>
            <w:proofErr w:type="spellStart"/>
            <w:r w:rsidRPr="00E61700">
              <w:rPr>
                <w:rFonts w:ascii="Tahoma" w:eastAsia="Times New Roman" w:hAnsi="Tahoma" w:cs="Tahoma"/>
                <w:sz w:val="16"/>
                <w:szCs w:val="16"/>
                <w:lang w:eastAsia="ru-RU"/>
              </w:rPr>
              <w:t>гр</w:t>
            </w:r>
            <w:proofErr w:type="spellEnd"/>
            <w:r w:rsidRPr="00E61700">
              <w:rPr>
                <w:rFonts w:ascii="Tahoma" w:eastAsia="Times New Roman" w:hAnsi="Tahoma" w:cs="Tahoma"/>
                <w:sz w:val="16"/>
                <w:szCs w:val="16"/>
                <w:lang w:eastAsia="ru-RU"/>
              </w:rPr>
              <w:t>, банка.</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59</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59</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2605 b RTC Q6000A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Q2612A для HP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w:t>
            </w:r>
            <w:r w:rsidRPr="00E61700">
              <w:rPr>
                <w:rFonts w:ascii="Tahoma" w:eastAsia="Times New Roman" w:hAnsi="Tahoma" w:cs="Tahoma"/>
                <w:sz w:val="16"/>
                <w:szCs w:val="16"/>
                <w:lang w:eastAsia="ru-RU"/>
              </w:rPr>
              <w:lastRenderedPageBreak/>
              <w:t xml:space="preserve">1020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2000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2605 m RTC Q6003A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CE285A для HP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P1102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не менее 1600 страниц при 5% заполнении </w:t>
            </w:r>
            <w:r w:rsidRPr="00E61700">
              <w:rPr>
                <w:rFonts w:ascii="Tahoma" w:eastAsia="Times New Roman" w:hAnsi="Tahoma" w:cs="Tahoma"/>
                <w:sz w:val="16"/>
                <w:szCs w:val="16"/>
                <w:lang w:eastAsia="ru-RU"/>
              </w:rPr>
              <w:lastRenderedPageBreak/>
              <w:t>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45</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45</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val="en-US" w:eastAsia="ru-RU"/>
              </w:rPr>
            </w:pPr>
            <w:r w:rsidRPr="00E61700">
              <w:rPr>
                <w:rFonts w:ascii="Tahoma" w:eastAsia="Times New Roman" w:hAnsi="Tahoma" w:cs="Tahoma"/>
                <w:sz w:val="16"/>
                <w:szCs w:val="16"/>
                <w:lang w:eastAsia="ru-RU"/>
              </w:rPr>
              <w:t xml:space="preserve">Сервисный набор MK-340 для KYOCERA FS-2020DN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не менее 300000 страниц. Состав сервисного комплекта MK-340: DK-320 Блок </w:t>
            </w:r>
            <w:proofErr w:type="spellStart"/>
            <w:r w:rsidRPr="00E61700">
              <w:rPr>
                <w:rFonts w:ascii="Tahoma" w:eastAsia="Times New Roman" w:hAnsi="Tahoma" w:cs="Tahoma"/>
                <w:sz w:val="16"/>
                <w:szCs w:val="16"/>
                <w:lang w:eastAsia="ru-RU"/>
              </w:rPr>
              <w:t>фотобарабана</w:t>
            </w:r>
            <w:proofErr w:type="spellEnd"/>
            <w:r w:rsidRPr="00E61700">
              <w:rPr>
                <w:rFonts w:ascii="Tahoma" w:eastAsia="Times New Roman" w:hAnsi="Tahoma" w:cs="Tahoma"/>
                <w:sz w:val="16"/>
                <w:szCs w:val="16"/>
                <w:lang w:eastAsia="ru-RU"/>
              </w:rPr>
              <w:t xml:space="preserve"> - не менее 1 шт. DV-340 Блок проявки - не менее 1 шт. FK-340 </w:t>
            </w:r>
            <w:proofErr w:type="spellStart"/>
            <w:r w:rsidRPr="00E61700">
              <w:rPr>
                <w:rFonts w:ascii="Tahoma" w:eastAsia="Times New Roman" w:hAnsi="Tahoma" w:cs="Tahoma"/>
                <w:sz w:val="16"/>
                <w:szCs w:val="16"/>
                <w:lang w:eastAsia="ru-RU"/>
              </w:rPr>
              <w:t>Термоблок</w:t>
            </w:r>
            <w:proofErr w:type="spellEnd"/>
            <w:r w:rsidRPr="00E61700">
              <w:rPr>
                <w:rFonts w:ascii="Tahoma" w:eastAsia="Times New Roman" w:hAnsi="Tahoma" w:cs="Tahoma"/>
                <w:sz w:val="16"/>
                <w:szCs w:val="16"/>
                <w:lang w:eastAsia="ru-RU"/>
              </w:rPr>
              <w:t xml:space="preserve"> - не менее 1 шт. </w:t>
            </w:r>
            <w:r w:rsidRPr="00E61700">
              <w:rPr>
                <w:rFonts w:ascii="Tahoma" w:eastAsia="Times New Roman" w:hAnsi="Tahoma" w:cs="Tahoma"/>
                <w:sz w:val="16"/>
                <w:szCs w:val="16"/>
                <w:lang w:val="en-US" w:eastAsia="ru-RU"/>
              </w:rPr>
              <w:t xml:space="preserve">FEED HOLDER ASSY - </w:t>
            </w:r>
            <w:r w:rsidRPr="00E61700">
              <w:rPr>
                <w:rFonts w:ascii="Tahoma" w:eastAsia="Times New Roman" w:hAnsi="Tahoma" w:cs="Tahoma"/>
                <w:sz w:val="16"/>
                <w:szCs w:val="16"/>
                <w:lang w:eastAsia="ru-RU"/>
              </w:rPr>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RETARD ROLLER ASSY - </w:t>
            </w:r>
            <w:r w:rsidRPr="00E61700">
              <w:rPr>
                <w:rFonts w:ascii="Tahoma" w:eastAsia="Times New Roman" w:hAnsi="Tahoma" w:cs="Tahoma"/>
                <w:sz w:val="16"/>
                <w:szCs w:val="16"/>
                <w:lang w:eastAsia="ru-RU"/>
              </w:rPr>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DC BRUSH ASSY - </w:t>
            </w:r>
            <w:r w:rsidRPr="00E61700">
              <w:rPr>
                <w:rFonts w:ascii="Tahoma" w:eastAsia="Times New Roman" w:hAnsi="Tahoma" w:cs="Tahoma"/>
                <w:sz w:val="16"/>
                <w:szCs w:val="16"/>
                <w:lang w:eastAsia="ru-RU"/>
              </w:rPr>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ROLLER TRANSFER ASSY - </w:t>
            </w:r>
            <w:r w:rsidRPr="00E61700">
              <w:rPr>
                <w:rFonts w:ascii="Tahoma" w:eastAsia="Times New Roman" w:hAnsi="Tahoma" w:cs="Tahoma"/>
                <w:sz w:val="16"/>
                <w:szCs w:val="16"/>
                <w:lang w:eastAsia="ru-RU"/>
              </w:rPr>
              <w:t>не</w:t>
            </w:r>
            <w:r w:rsidRPr="00E61700">
              <w:rPr>
                <w:rFonts w:ascii="Tahoma" w:eastAsia="Times New Roman" w:hAnsi="Tahoma" w:cs="Tahoma"/>
                <w:sz w:val="16"/>
                <w:szCs w:val="16"/>
                <w:lang w:val="en-US" w:eastAsia="ru-RU"/>
              </w:rPr>
              <w:t xml:space="preserve"> </w:t>
            </w:r>
            <w:r w:rsidRPr="00E61700">
              <w:rPr>
                <w:rFonts w:ascii="Tahoma" w:eastAsia="Times New Roman" w:hAnsi="Tahoma" w:cs="Tahoma"/>
                <w:sz w:val="16"/>
                <w:szCs w:val="16"/>
                <w:lang w:eastAsia="ru-RU"/>
              </w:rPr>
              <w:t>менее</w:t>
            </w:r>
            <w:r w:rsidRPr="00E61700">
              <w:rPr>
                <w:rFonts w:ascii="Tahoma" w:eastAsia="Times New Roman" w:hAnsi="Tahoma" w:cs="Tahoma"/>
                <w:sz w:val="16"/>
                <w:szCs w:val="16"/>
                <w:lang w:val="en-US" w:eastAsia="ru-RU"/>
              </w:rPr>
              <w:t xml:space="preserve"> 1 </w:t>
            </w:r>
            <w:proofErr w:type="spellStart"/>
            <w:r w:rsidRPr="00E61700">
              <w:rPr>
                <w:rFonts w:ascii="Tahoma" w:eastAsia="Times New Roman" w:hAnsi="Tahoma" w:cs="Tahoma"/>
                <w:sz w:val="16"/>
                <w:szCs w:val="16"/>
                <w:lang w:eastAsia="ru-RU"/>
              </w:rPr>
              <w:t>шт</w:t>
            </w:r>
            <w:proofErr w:type="spellEnd"/>
            <w:r w:rsidRPr="00E61700">
              <w:rPr>
                <w:rFonts w:ascii="Tahoma" w:eastAsia="Times New Roman" w:hAnsi="Tahoma" w:cs="Tahoma"/>
                <w:sz w:val="16"/>
                <w:szCs w:val="16"/>
                <w:lang w:val="en-US" w:eastAsia="ru-RU"/>
              </w:rPr>
              <w:t xml:space="preserve">.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Ремкомплект</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Maintenance</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Kit</w:t>
            </w:r>
            <w:proofErr w:type="spellEnd"/>
            <w:r w:rsidRPr="00E61700">
              <w:rPr>
                <w:rFonts w:ascii="Tahoma" w:eastAsia="Times New Roman" w:hAnsi="Tahoma" w:cs="Tahoma"/>
                <w:sz w:val="16"/>
                <w:szCs w:val="16"/>
                <w:lang w:eastAsia="ru-RU"/>
              </w:rPr>
              <w:t xml:space="preserve">) C9153A для HP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9050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w:t>
            </w:r>
            <w:r w:rsidRPr="00E61700">
              <w:rPr>
                <w:rFonts w:ascii="Tahoma" w:eastAsia="Times New Roman" w:hAnsi="Tahoma" w:cs="Tahoma"/>
                <w:sz w:val="16"/>
                <w:szCs w:val="16"/>
                <w:lang w:eastAsia="ru-RU"/>
              </w:rPr>
              <w:lastRenderedPageBreak/>
              <w:t>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350000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Фотобарабан</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Drum</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Kit</w:t>
            </w:r>
            <w:proofErr w:type="spellEnd"/>
            <w:r w:rsidRPr="00E61700">
              <w:rPr>
                <w:rFonts w:ascii="Tahoma" w:eastAsia="Times New Roman" w:hAnsi="Tahoma" w:cs="Tahoma"/>
                <w:sz w:val="16"/>
                <w:szCs w:val="16"/>
                <w:lang w:eastAsia="ru-RU"/>
              </w:rPr>
              <w:t xml:space="preserve"> DK-320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FS-4020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300 000 страниц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106R03765 для XEROX </w:t>
            </w:r>
            <w:proofErr w:type="spellStart"/>
            <w:r w:rsidRPr="00E61700">
              <w:rPr>
                <w:rFonts w:ascii="Tahoma" w:eastAsia="Times New Roman" w:hAnsi="Tahoma" w:cs="Tahoma"/>
                <w:sz w:val="16"/>
                <w:szCs w:val="16"/>
                <w:lang w:eastAsia="ru-RU"/>
              </w:rPr>
              <w:t>VersaLink</w:t>
            </w:r>
            <w:proofErr w:type="spellEnd"/>
            <w:r w:rsidRPr="00E61700">
              <w:rPr>
                <w:rFonts w:ascii="Tahoma" w:eastAsia="Times New Roman" w:hAnsi="Tahoma" w:cs="Tahoma"/>
                <w:sz w:val="16"/>
                <w:szCs w:val="16"/>
                <w:lang w:eastAsia="ru-RU"/>
              </w:rPr>
              <w:t xml:space="preserve"> C7000N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12000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 Цвет красителя картриджа: чёрный.</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Samsung</w:t>
            </w:r>
            <w:proofErr w:type="spellEnd"/>
            <w:r w:rsidRPr="00E61700">
              <w:rPr>
                <w:rFonts w:ascii="Tahoma" w:eastAsia="Times New Roman" w:hAnsi="Tahoma" w:cs="Tahoma"/>
                <w:sz w:val="16"/>
                <w:szCs w:val="16"/>
                <w:lang w:eastAsia="ru-RU"/>
              </w:rPr>
              <w:t xml:space="preserve"> MLT-D105S для </w:t>
            </w:r>
            <w:proofErr w:type="spellStart"/>
            <w:r w:rsidRPr="00E61700">
              <w:rPr>
                <w:rFonts w:ascii="Tahoma" w:eastAsia="Times New Roman" w:hAnsi="Tahoma" w:cs="Tahoma"/>
                <w:sz w:val="16"/>
                <w:szCs w:val="16"/>
                <w:lang w:eastAsia="ru-RU"/>
              </w:rPr>
              <w:t>Samsung</w:t>
            </w:r>
            <w:proofErr w:type="spellEnd"/>
            <w:r w:rsidRPr="00E61700">
              <w:rPr>
                <w:rFonts w:ascii="Tahoma" w:eastAsia="Times New Roman" w:hAnsi="Tahoma" w:cs="Tahoma"/>
                <w:sz w:val="16"/>
                <w:szCs w:val="16"/>
                <w:lang w:eastAsia="ru-RU"/>
              </w:rPr>
              <w:t xml:space="preserve"> ML2580DN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1500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Тонер-картридж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(TK-160) черный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FS-1120D/DN (2500 </w:t>
            </w:r>
            <w:proofErr w:type="spellStart"/>
            <w:proofErr w:type="gramStart"/>
            <w:r w:rsidRPr="00E61700">
              <w:rPr>
                <w:rFonts w:ascii="Tahoma" w:eastAsia="Times New Roman" w:hAnsi="Tahoma" w:cs="Tahoma"/>
                <w:sz w:val="16"/>
                <w:szCs w:val="16"/>
                <w:lang w:eastAsia="ru-RU"/>
              </w:rPr>
              <w:t>стр</w:t>
            </w:r>
            <w:proofErr w:type="spellEnd"/>
            <w:proofErr w:type="gramEnd"/>
            <w:r w:rsidRPr="00E61700">
              <w:rPr>
                <w:rFonts w:ascii="Tahoma" w:eastAsia="Times New Roman" w:hAnsi="Tahoma" w:cs="Tahoma"/>
                <w:sz w:val="16"/>
                <w:szCs w:val="16"/>
                <w:lang w:eastAsia="ru-RU"/>
              </w:rPr>
              <w:t xml:space="preserv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C8543X для HP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9050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Ресурс: не менее 6500 страниц при 5% заполнении </w:t>
            </w:r>
            <w:r w:rsidRPr="00E61700">
              <w:rPr>
                <w:rFonts w:ascii="Tahoma" w:eastAsia="Times New Roman" w:hAnsi="Tahoma" w:cs="Tahoma"/>
                <w:sz w:val="16"/>
                <w:szCs w:val="16"/>
                <w:lang w:eastAsia="ru-RU"/>
              </w:rPr>
              <w:lastRenderedPageBreak/>
              <w:t>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Тонер-картридж W850H21G для </w:t>
            </w:r>
            <w:proofErr w:type="spellStart"/>
            <w:r w:rsidRPr="00E61700">
              <w:rPr>
                <w:rFonts w:ascii="Tahoma" w:eastAsia="Times New Roman" w:hAnsi="Tahoma" w:cs="Tahoma"/>
                <w:sz w:val="16"/>
                <w:szCs w:val="16"/>
                <w:lang w:eastAsia="ru-RU"/>
              </w:rPr>
              <w:t>Lexmark</w:t>
            </w:r>
            <w:proofErr w:type="spellEnd"/>
            <w:r w:rsidRPr="00E61700">
              <w:rPr>
                <w:rFonts w:ascii="Tahoma" w:eastAsia="Times New Roman" w:hAnsi="Tahoma" w:cs="Tahoma"/>
                <w:sz w:val="16"/>
                <w:szCs w:val="16"/>
                <w:lang w:eastAsia="ru-RU"/>
              </w:rPr>
              <w:t xml:space="preserve"> W850dn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35000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52D0XA0 для </w:t>
            </w:r>
            <w:proofErr w:type="spellStart"/>
            <w:r w:rsidRPr="00E61700">
              <w:rPr>
                <w:rFonts w:ascii="Tahoma" w:eastAsia="Times New Roman" w:hAnsi="Tahoma" w:cs="Tahoma"/>
                <w:sz w:val="16"/>
                <w:szCs w:val="16"/>
                <w:lang w:eastAsia="ru-RU"/>
              </w:rPr>
              <w:t>Lexmark</w:t>
            </w:r>
            <w:proofErr w:type="spellEnd"/>
            <w:r w:rsidRPr="00E61700">
              <w:rPr>
                <w:rFonts w:ascii="Tahoma" w:eastAsia="Times New Roman" w:hAnsi="Tahoma" w:cs="Tahoma"/>
                <w:sz w:val="16"/>
                <w:szCs w:val="16"/>
                <w:lang w:eastAsia="ru-RU"/>
              </w:rPr>
              <w:t xml:space="preserve"> MS812dn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45000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25</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25</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Рулон с </w:t>
            </w:r>
            <w:proofErr w:type="spellStart"/>
            <w:r w:rsidRPr="00E61700">
              <w:rPr>
                <w:rFonts w:ascii="Tahoma" w:eastAsia="Times New Roman" w:hAnsi="Tahoma" w:cs="Tahoma"/>
                <w:sz w:val="16"/>
                <w:szCs w:val="16"/>
                <w:lang w:eastAsia="ru-RU"/>
              </w:rPr>
              <w:t>термоэтикетками</w:t>
            </w:r>
            <w:proofErr w:type="spellEnd"/>
            <w:r w:rsidRPr="00E61700">
              <w:rPr>
                <w:rFonts w:ascii="Tahoma" w:eastAsia="Times New Roman" w:hAnsi="Tahoma" w:cs="Tahoma"/>
                <w:sz w:val="16"/>
                <w:szCs w:val="16"/>
                <w:lang w:eastAsia="ru-RU"/>
              </w:rPr>
              <w:t xml:space="preserve"> для </w:t>
            </w:r>
            <w:proofErr w:type="spellStart"/>
            <w:r w:rsidRPr="00E61700">
              <w:rPr>
                <w:rFonts w:ascii="Tahoma" w:eastAsia="Times New Roman" w:hAnsi="Tahoma" w:cs="Tahoma"/>
                <w:sz w:val="16"/>
                <w:szCs w:val="16"/>
                <w:lang w:eastAsia="ru-RU"/>
              </w:rPr>
              <w:t>Zebra</w:t>
            </w:r>
            <w:proofErr w:type="spellEnd"/>
            <w:r w:rsidRPr="00E61700">
              <w:rPr>
                <w:rFonts w:ascii="Tahoma" w:eastAsia="Times New Roman" w:hAnsi="Tahoma" w:cs="Tahoma"/>
                <w:sz w:val="16"/>
                <w:szCs w:val="16"/>
                <w:lang w:eastAsia="ru-RU"/>
              </w:rPr>
              <w:t xml:space="preserve"> TLP2824 </w:t>
            </w:r>
            <w:proofErr w:type="spellStart"/>
            <w:r w:rsidRPr="00E61700">
              <w:rPr>
                <w:rFonts w:ascii="Tahoma" w:eastAsia="Times New Roman" w:hAnsi="Tahoma" w:cs="Tahoma"/>
                <w:sz w:val="16"/>
                <w:szCs w:val="16"/>
                <w:lang w:eastAsia="ru-RU"/>
              </w:rPr>
              <w:t>Plus</w:t>
            </w:r>
            <w:proofErr w:type="spellEnd"/>
            <w:r w:rsidRPr="00E61700">
              <w:rPr>
                <w:rFonts w:ascii="Tahoma" w:eastAsia="Times New Roman" w:hAnsi="Tahoma" w:cs="Tahoma"/>
                <w:sz w:val="16"/>
                <w:szCs w:val="16"/>
                <w:lang w:eastAsia="ru-RU"/>
              </w:rPr>
              <w:t xml:space="preserv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E61700">
              <w:rPr>
                <w:rFonts w:ascii="Tahoma" w:eastAsia="Times New Roman" w:hAnsi="Tahoma" w:cs="Tahoma"/>
                <w:sz w:val="16"/>
                <w:szCs w:val="16"/>
                <w:lang w:eastAsia="ru-RU"/>
              </w:rPr>
              <w:t>Ш</w:t>
            </w:r>
            <w:proofErr w:type="gramEnd"/>
            <w:r w:rsidRPr="00E61700">
              <w:rPr>
                <w:rFonts w:ascii="Tahoma" w:eastAsia="Times New Roman" w:hAnsi="Tahoma" w:cs="Tahoma"/>
                <w:sz w:val="16"/>
                <w:szCs w:val="16"/>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Hewlett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Packard</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Color</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2605 y RTC Q6002A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Q2624A для HP LJ1150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920 XL </w:t>
            </w:r>
            <w:proofErr w:type="spellStart"/>
            <w:r w:rsidRPr="00E61700">
              <w:rPr>
                <w:rFonts w:ascii="Tahoma" w:eastAsia="Times New Roman" w:hAnsi="Tahoma" w:cs="Tahoma"/>
                <w:sz w:val="16"/>
                <w:szCs w:val="16"/>
                <w:lang w:eastAsia="ru-RU"/>
              </w:rPr>
              <w:t>Officejet</w:t>
            </w:r>
            <w:proofErr w:type="spellEnd"/>
            <w:r w:rsidRPr="00E61700">
              <w:rPr>
                <w:rFonts w:ascii="Tahoma" w:eastAsia="Times New Roman" w:hAnsi="Tahoma" w:cs="Tahoma"/>
                <w:sz w:val="16"/>
                <w:szCs w:val="16"/>
                <w:lang w:eastAsia="ru-RU"/>
              </w:rPr>
              <w:t xml:space="preserve"> 6000/6500 </w:t>
            </w:r>
            <w:proofErr w:type="spellStart"/>
            <w:r w:rsidRPr="00E61700">
              <w:rPr>
                <w:rFonts w:ascii="Tahoma" w:eastAsia="Times New Roman" w:hAnsi="Tahoma" w:cs="Tahoma"/>
                <w:sz w:val="16"/>
                <w:szCs w:val="16"/>
                <w:lang w:eastAsia="ru-RU"/>
              </w:rPr>
              <w:t>Black</w:t>
            </w:r>
            <w:proofErr w:type="spellEnd"/>
            <w:r w:rsidRPr="00E61700">
              <w:rPr>
                <w:rFonts w:ascii="Tahoma" w:eastAsia="Times New Roman" w:hAnsi="Tahoma" w:cs="Tahoma"/>
                <w:sz w:val="16"/>
                <w:szCs w:val="16"/>
                <w:lang w:eastAsia="ru-RU"/>
              </w:rPr>
              <w:t xml:space="preserve"> (O) CD975AE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700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HP 920 XL </w:t>
            </w:r>
            <w:proofErr w:type="spellStart"/>
            <w:r w:rsidRPr="00E61700">
              <w:rPr>
                <w:rFonts w:ascii="Tahoma" w:eastAsia="Times New Roman" w:hAnsi="Tahoma" w:cs="Tahoma"/>
                <w:sz w:val="16"/>
                <w:szCs w:val="16"/>
                <w:lang w:eastAsia="ru-RU"/>
              </w:rPr>
              <w:t>Officejet</w:t>
            </w:r>
            <w:proofErr w:type="spellEnd"/>
            <w:r w:rsidRPr="00E61700">
              <w:rPr>
                <w:rFonts w:ascii="Tahoma" w:eastAsia="Times New Roman" w:hAnsi="Tahoma" w:cs="Tahoma"/>
                <w:sz w:val="16"/>
                <w:szCs w:val="16"/>
                <w:lang w:eastAsia="ru-RU"/>
              </w:rPr>
              <w:t xml:space="preserve"> 6000/6500 </w:t>
            </w:r>
            <w:proofErr w:type="spellStart"/>
            <w:r w:rsidRPr="00E61700">
              <w:rPr>
                <w:rFonts w:ascii="Tahoma" w:eastAsia="Times New Roman" w:hAnsi="Tahoma" w:cs="Tahoma"/>
                <w:sz w:val="16"/>
                <w:szCs w:val="16"/>
                <w:lang w:eastAsia="ru-RU"/>
              </w:rPr>
              <w:t>Cyan</w:t>
            </w:r>
            <w:proofErr w:type="spellEnd"/>
            <w:r w:rsidRPr="00E61700">
              <w:rPr>
                <w:rFonts w:ascii="Tahoma" w:eastAsia="Times New Roman" w:hAnsi="Tahoma" w:cs="Tahoma"/>
                <w:sz w:val="16"/>
                <w:szCs w:val="16"/>
                <w:lang w:eastAsia="ru-RU"/>
              </w:rPr>
              <w:t xml:space="preserve"> (O) CD972AE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700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EPSON T1117/T0817 Набор картриджей T0811-816 большой емкости для </w:t>
            </w:r>
            <w:proofErr w:type="spellStart"/>
            <w:r w:rsidRPr="00E61700">
              <w:rPr>
                <w:rFonts w:ascii="Tahoma" w:eastAsia="Times New Roman" w:hAnsi="Tahoma" w:cs="Tahoma"/>
                <w:sz w:val="16"/>
                <w:szCs w:val="16"/>
                <w:lang w:eastAsia="ru-RU"/>
              </w:rPr>
              <w:t>Epson</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Stylus</w:t>
            </w:r>
            <w:proofErr w:type="spellEnd"/>
            <w:r w:rsidRPr="00E61700">
              <w:rPr>
                <w:rFonts w:ascii="Tahoma" w:eastAsia="Times New Roman" w:hAnsi="Tahoma" w:cs="Tahoma"/>
                <w:sz w:val="16"/>
                <w:szCs w:val="16"/>
                <w:lang w:eastAsia="ru-RU"/>
              </w:rPr>
              <w:t xml:space="preserve"> Photo-R270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Состав комплекта: T0811 (</w:t>
            </w:r>
            <w:proofErr w:type="spellStart"/>
            <w:r w:rsidRPr="00E61700">
              <w:rPr>
                <w:rFonts w:ascii="Tahoma" w:eastAsia="Times New Roman" w:hAnsi="Tahoma" w:cs="Tahoma"/>
                <w:sz w:val="16"/>
                <w:szCs w:val="16"/>
                <w:lang w:eastAsia="ru-RU"/>
              </w:rPr>
              <w:t>Black</w:t>
            </w:r>
            <w:proofErr w:type="spellEnd"/>
            <w:r w:rsidRPr="00E61700">
              <w:rPr>
                <w:rFonts w:ascii="Tahoma" w:eastAsia="Times New Roman" w:hAnsi="Tahoma" w:cs="Tahoma"/>
                <w:sz w:val="16"/>
                <w:szCs w:val="16"/>
                <w:lang w:eastAsia="ru-RU"/>
              </w:rPr>
              <w:t>); T0812 (</w:t>
            </w:r>
            <w:proofErr w:type="spellStart"/>
            <w:r w:rsidRPr="00E61700">
              <w:rPr>
                <w:rFonts w:ascii="Tahoma" w:eastAsia="Times New Roman" w:hAnsi="Tahoma" w:cs="Tahoma"/>
                <w:sz w:val="16"/>
                <w:szCs w:val="16"/>
                <w:lang w:eastAsia="ru-RU"/>
              </w:rPr>
              <w:t>Cyan</w:t>
            </w:r>
            <w:proofErr w:type="spellEnd"/>
            <w:r w:rsidRPr="00E61700">
              <w:rPr>
                <w:rFonts w:ascii="Tahoma" w:eastAsia="Times New Roman" w:hAnsi="Tahoma" w:cs="Tahoma"/>
                <w:sz w:val="16"/>
                <w:szCs w:val="16"/>
                <w:lang w:eastAsia="ru-RU"/>
              </w:rPr>
              <w:t>); T0813 (</w:t>
            </w:r>
            <w:proofErr w:type="spellStart"/>
            <w:r w:rsidRPr="00E61700">
              <w:rPr>
                <w:rFonts w:ascii="Tahoma" w:eastAsia="Times New Roman" w:hAnsi="Tahoma" w:cs="Tahoma"/>
                <w:sz w:val="16"/>
                <w:szCs w:val="16"/>
                <w:lang w:eastAsia="ru-RU"/>
              </w:rPr>
              <w:t>Magenta</w:t>
            </w:r>
            <w:proofErr w:type="spellEnd"/>
            <w:r w:rsidRPr="00E61700">
              <w:rPr>
                <w:rFonts w:ascii="Tahoma" w:eastAsia="Times New Roman" w:hAnsi="Tahoma" w:cs="Tahoma"/>
                <w:sz w:val="16"/>
                <w:szCs w:val="16"/>
                <w:lang w:eastAsia="ru-RU"/>
              </w:rPr>
              <w:t>); T0814 (</w:t>
            </w:r>
            <w:proofErr w:type="spellStart"/>
            <w:r w:rsidRPr="00E61700">
              <w:rPr>
                <w:rFonts w:ascii="Tahoma" w:eastAsia="Times New Roman" w:hAnsi="Tahoma" w:cs="Tahoma"/>
                <w:sz w:val="16"/>
                <w:szCs w:val="16"/>
                <w:lang w:eastAsia="ru-RU"/>
              </w:rPr>
              <w:t>Yellow</w:t>
            </w:r>
            <w:proofErr w:type="spellEnd"/>
            <w:r w:rsidRPr="00E61700">
              <w:rPr>
                <w:rFonts w:ascii="Tahoma" w:eastAsia="Times New Roman" w:hAnsi="Tahoma" w:cs="Tahoma"/>
                <w:sz w:val="16"/>
                <w:szCs w:val="16"/>
                <w:lang w:eastAsia="ru-RU"/>
              </w:rPr>
              <w:t>); T0815 (</w:t>
            </w:r>
            <w:proofErr w:type="spellStart"/>
            <w:r w:rsidRPr="00E61700">
              <w:rPr>
                <w:rFonts w:ascii="Tahoma" w:eastAsia="Times New Roman" w:hAnsi="Tahoma" w:cs="Tahoma"/>
                <w:sz w:val="16"/>
                <w:szCs w:val="16"/>
                <w:lang w:eastAsia="ru-RU"/>
              </w:rPr>
              <w:t>Light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Cyan</w:t>
            </w:r>
            <w:proofErr w:type="spellEnd"/>
            <w:r w:rsidRPr="00E61700">
              <w:rPr>
                <w:rFonts w:ascii="Tahoma" w:eastAsia="Times New Roman" w:hAnsi="Tahoma" w:cs="Tahoma"/>
                <w:sz w:val="16"/>
                <w:szCs w:val="16"/>
                <w:lang w:eastAsia="ru-RU"/>
              </w:rPr>
              <w:t>); T0816 (</w:t>
            </w:r>
            <w:proofErr w:type="spellStart"/>
            <w:r w:rsidRPr="00E61700">
              <w:rPr>
                <w:rFonts w:ascii="Tahoma" w:eastAsia="Times New Roman" w:hAnsi="Tahoma" w:cs="Tahoma"/>
                <w:sz w:val="16"/>
                <w:szCs w:val="16"/>
                <w:lang w:eastAsia="ru-RU"/>
              </w:rPr>
              <w:t>Light</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Magenta</w:t>
            </w:r>
            <w:proofErr w:type="spellEnd"/>
            <w:r w:rsidRPr="00E61700">
              <w:rPr>
                <w:rFonts w:ascii="Tahoma" w:eastAsia="Times New Roman" w:hAnsi="Tahoma" w:cs="Tahoma"/>
                <w:sz w:val="16"/>
                <w:szCs w:val="16"/>
                <w:lang w:eastAsia="ru-RU"/>
              </w:rPr>
              <w:t xml:space="preserve">). Объем не менее 6*11,1 мл.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 картридж 006R01551 для XEROX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5845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9000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106R02306 для </w:t>
            </w:r>
            <w:proofErr w:type="spellStart"/>
            <w:r w:rsidRPr="00E61700">
              <w:rPr>
                <w:rFonts w:ascii="Tahoma" w:eastAsia="Times New Roman" w:hAnsi="Tahoma" w:cs="Tahoma"/>
                <w:sz w:val="16"/>
                <w:szCs w:val="16"/>
                <w:lang w:eastAsia="ru-RU"/>
              </w:rPr>
              <w:lastRenderedPageBreak/>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Phaser</w:t>
            </w:r>
            <w:proofErr w:type="spellEnd"/>
            <w:r w:rsidRPr="00E61700">
              <w:rPr>
                <w:rFonts w:ascii="Tahoma" w:eastAsia="Times New Roman" w:hAnsi="Tahoma" w:cs="Tahoma"/>
                <w:sz w:val="16"/>
                <w:szCs w:val="16"/>
                <w:lang w:eastAsia="ru-RU"/>
              </w:rPr>
              <w:t xml:space="preserve"> 3320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11000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76</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76</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TK-170 для KYOCERA FS-1320D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7200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97</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97</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Q5949X для HP </w:t>
            </w:r>
            <w:proofErr w:type="spellStart"/>
            <w:r w:rsidRPr="00E61700">
              <w:rPr>
                <w:rFonts w:ascii="Tahoma" w:eastAsia="Times New Roman" w:hAnsi="Tahoma" w:cs="Tahoma"/>
                <w:sz w:val="16"/>
                <w:szCs w:val="16"/>
                <w:lang w:eastAsia="ru-RU"/>
              </w:rPr>
              <w:t>LaserJet</w:t>
            </w:r>
            <w:proofErr w:type="spellEnd"/>
            <w:r w:rsidRPr="00E61700">
              <w:rPr>
                <w:rFonts w:ascii="Tahoma" w:eastAsia="Times New Roman" w:hAnsi="Tahoma" w:cs="Tahoma"/>
                <w:sz w:val="16"/>
                <w:szCs w:val="16"/>
                <w:lang w:eastAsia="ru-RU"/>
              </w:rPr>
              <w:t xml:space="preserve"> 1320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6000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r w:rsidRPr="00E61700">
              <w:rPr>
                <w:rFonts w:ascii="Tahoma" w:eastAsia="Times New Roman" w:hAnsi="Tahoma" w:cs="Tahoma"/>
                <w:sz w:val="16"/>
                <w:szCs w:val="16"/>
                <w:lang w:eastAsia="ru-RU"/>
              </w:rPr>
              <w:lastRenderedPageBreak/>
              <w:t xml:space="preserve">106R01149 для XEROX </w:t>
            </w:r>
            <w:proofErr w:type="spellStart"/>
            <w:r w:rsidRPr="00E61700">
              <w:rPr>
                <w:rFonts w:ascii="Tahoma" w:eastAsia="Times New Roman" w:hAnsi="Tahoma" w:cs="Tahoma"/>
                <w:sz w:val="16"/>
                <w:szCs w:val="16"/>
                <w:lang w:eastAsia="ru-RU"/>
              </w:rPr>
              <w:t>Phaser</w:t>
            </w:r>
            <w:proofErr w:type="spellEnd"/>
            <w:r w:rsidRPr="00E61700">
              <w:rPr>
                <w:rFonts w:ascii="Tahoma" w:eastAsia="Times New Roman" w:hAnsi="Tahoma" w:cs="Tahoma"/>
                <w:sz w:val="16"/>
                <w:szCs w:val="16"/>
                <w:lang w:eastAsia="ru-RU"/>
              </w:rPr>
              <w:t xml:space="preserve"> 3500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12000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w:t>
            </w:r>
            <w:r w:rsidRPr="00E61700">
              <w:rPr>
                <w:rFonts w:ascii="Tahoma" w:eastAsia="Times New Roman" w:hAnsi="Tahoma" w:cs="Tahoma"/>
                <w:sz w:val="16"/>
                <w:szCs w:val="16"/>
                <w:lang w:eastAsia="ru-RU"/>
              </w:rPr>
              <w:lastRenderedPageBreak/>
              <w:t>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79</w:t>
            </w:r>
            <w:r w:rsidRPr="00E61700">
              <w:rPr>
                <w:rFonts w:ascii="Tahoma" w:eastAsia="Times New Roman" w:hAnsi="Tahoma" w:cs="Tahoma"/>
                <w:sz w:val="16"/>
                <w:szCs w:val="16"/>
                <w:lang w:eastAsia="ru-RU"/>
              </w:rPr>
              <w:lastRenderedPageBreak/>
              <w:t>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106R03767 для XEROX </w:t>
            </w:r>
            <w:proofErr w:type="spellStart"/>
            <w:r w:rsidRPr="00E61700">
              <w:rPr>
                <w:rFonts w:ascii="Tahoma" w:eastAsia="Times New Roman" w:hAnsi="Tahoma" w:cs="Tahoma"/>
                <w:sz w:val="16"/>
                <w:szCs w:val="16"/>
                <w:lang w:eastAsia="ru-RU"/>
              </w:rPr>
              <w:t>VersaLink</w:t>
            </w:r>
            <w:proofErr w:type="spellEnd"/>
            <w:r w:rsidRPr="00E61700">
              <w:rPr>
                <w:rFonts w:ascii="Tahoma" w:eastAsia="Times New Roman" w:hAnsi="Tahoma" w:cs="Tahoma"/>
                <w:sz w:val="16"/>
                <w:szCs w:val="16"/>
                <w:lang w:eastAsia="ru-RU"/>
              </w:rPr>
              <w:t xml:space="preserve"> C7000N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8000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 Цвет красителя картриджа: пурпурный.</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106R03766 для XEROX </w:t>
            </w:r>
            <w:proofErr w:type="spellStart"/>
            <w:r w:rsidRPr="00E61700">
              <w:rPr>
                <w:rFonts w:ascii="Tahoma" w:eastAsia="Times New Roman" w:hAnsi="Tahoma" w:cs="Tahoma"/>
                <w:sz w:val="16"/>
                <w:szCs w:val="16"/>
                <w:lang w:eastAsia="ru-RU"/>
              </w:rPr>
              <w:t>VersaLink</w:t>
            </w:r>
            <w:proofErr w:type="spellEnd"/>
            <w:r w:rsidRPr="00E61700">
              <w:rPr>
                <w:rFonts w:ascii="Tahoma" w:eastAsia="Times New Roman" w:hAnsi="Tahoma" w:cs="Tahoma"/>
                <w:sz w:val="16"/>
                <w:szCs w:val="16"/>
                <w:lang w:eastAsia="ru-RU"/>
              </w:rPr>
              <w:t xml:space="preserve"> C7000N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w:t>
            </w:r>
            <w:r w:rsidRPr="00E61700">
              <w:rPr>
                <w:rFonts w:ascii="Tahoma" w:eastAsia="Times New Roman" w:hAnsi="Tahoma" w:cs="Tahoma"/>
                <w:sz w:val="16"/>
                <w:szCs w:val="16"/>
                <w:lang w:eastAsia="ru-RU"/>
              </w:rPr>
              <w:lastRenderedPageBreak/>
              <w:t>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картриджа – не менее 8000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 Цвет красителя картриджа: желтый.</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Тонер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Универсальный ТК-серии до 35 </w:t>
            </w:r>
            <w:proofErr w:type="spellStart"/>
            <w:r w:rsidRPr="00E61700">
              <w:rPr>
                <w:rFonts w:ascii="Tahoma" w:eastAsia="Times New Roman" w:hAnsi="Tahoma" w:cs="Tahoma"/>
                <w:sz w:val="16"/>
                <w:szCs w:val="16"/>
                <w:lang w:eastAsia="ru-RU"/>
              </w:rPr>
              <w:t>ppm</w:t>
            </w:r>
            <w:proofErr w:type="spellEnd"/>
            <w:r w:rsidRPr="00E61700">
              <w:rPr>
                <w:rFonts w:ascii="Tahoma" w:eastAsia="Times New Roman" w:hAnsi="Tahoma" w:cs="Tahoma"/>
                <w:sz w:val="16"/>
                <w:szCs w:val="16"/>
                <w:lang w:eastAsia="ru-RU"/>
              </w:rPr>
              <w:t xml:space="preserve">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FS-1320DN/FS-2020D/FS-4020DN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Вес не менее – 1000 гр., Канистра.</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476</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476</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Hi-Black</w:t>
            </w:r>
            <w:proofErr w:type="spellEnd"/>
            <w:r w:rsidRPr="00E61700">
              <w:rPr>
                <w:rFonts w:ascii="Tahoma" w:eastAsia="Times New Roman" w:hAnsi="Tahoma" w:cs="Tahoma"/>
                <w:sz w:val="16"/>
                <w:szCs w:val="16"/>
                <w:lang w:eastAsia="ru-RU"/>
              </w:rPr>
              <w:t xml:space="preserve"> (HB-EP-27) для </w:t>
            </w:r>
            <w:proofErr w:type="spellStart"/>
            <w:r w:rsidRPr="00E61700">
              <w:rPr>
                <w:rFonts w:ascii="Tahoma" w:eastAsia="Times New Roman" w:hAnsi="Tahoma" w:cs="Tahoma"/>
                <w:sz w:val="16"/>
                <w:szCs w:val="16"/>
                <w:lang w:eastAsia="ru-RU"/>
              </w:rPr>
              <w:t>Canon</w:t>
            </w:r>
            <w:proofErr w:type="spellEnd"/>
            <w:r w:rsidRPr="00E61700">
              <w:rPr>
                <w:rFonts w:ascii="Tahoma" w:eastAsia="Times New Roman" w:hAnsi="Tahoma" w:cs="Tahoma"/>
                <w:sz w:val="16"/>
                <w:szCs w:val="16"/>
                <w:lang w:eastAsia="ru-RU"/>
              </w:rPr>
              <w:t xml:space="preserve"> MF 3110/3228/3240 /LBP3200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печати: не менее 2500 страниц при 5% заполнении листа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FK-170E </w:t>
            </w:r>
            <w:proofErr w:type="spellStart"/>
            <w:r w:rsidRPr="00E61700">
              <w:rPr>
                <w:rFonts w:ascii="Tahoma" w:eastAsia="Times New Roman" w:hAnsi="Tahoma" w:cs="Tahoma"/>
                <w:sz w:val="16"/>
                <w:szCs w:val="16"/>
                <w:lang w:eastAsia="ru-RU"/>
              </w:rPr>
              <w:t>Термоблок</w:t>
            </w:r>
            <w:proofErr w:type="spellEnd"/>
            <w:r w:rsidRPr="00E61700">
              <w:rPr>
                <w:rFonts w:ascii="Tahoma" w:eastAsia="Times New Roman" w:hAnsi="Tahoma" w:cs="Tahoma"/>
                <w:sz w:val="16"/>
                <w:szCs w:val="16"/>
                <w:lang w:eastAsia="ru-RU"/>
              </w:rPr>
              <w:t xml:space="preserve">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FS-1320D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100000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Drum</w:t>
            </w:r>
            <w:proofErr w:type="spellEnd"/>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013R00589 для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Pro</w:t>
            </w:r>
            <w:proofErr w:type="spellEnd"/>
            <w:r w:rsidRPr="00E61700">
              <w:rPr>
                <w:rFonts w:ascii="Tahoma" w:eastAsia="Times New Roman" w:hAnsi="Tahoma" w:cs="Tahoma"/>
                <w:sz w:val="16"/>
                <w:szCs w:val="16"/>
                <w:lang w:eastAsia="ru-RU"/>
              </w:rPr>
              <w:t xml:space="preserve"> 133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90000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roofErr w:type="spellStart"/>
            <w:r w:rsidRPr="00E61700">
              <w:rPr>
                <w:rFonts w:ascii="Tahoma" w:eastAsia="Times New Roman" w:hAnsi="Tahoma" w:cs="Tahoma"/>
                <w:sz w:val="16"/>
                <w:szCs w:val="16"/>
                <w:lang w:eastAsia="ru-RU"/>
              </w:rPr>
              <w:t>Drum</w:t>
            </w:r>
            <w:proofErr w:type="spellEnd"/>
            <w:r w:rsidRPr="00E61700">
              <w:rPr>
                <w:rFonts w:ascii="Tahoma" w:eastAsia="Times New Roman" w:hAnsi="Tahoma" w:cs="Tahoma"/>
                <w:sz w:val="16"/>
                <w:szCs w:val="16"/>
                <w:lang w:eastAsia="ru-RU"/>
              </w:rPr>
              <w:t xml:space="preserve">-картридж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106R01305 для </w:t>
            </w:r>
            <w:proofErr w:type="spellStart"/>
            <w:r w:rsidRPr="00E61700">
              <w:rPr>
                <w:rFonts w:ascii="Tahoma" w:eastAsia="Times New Roman" w:hAnsi="Tahoma" w:cs="Tahoma"/>
                <w:sz w:val="16"/>
                <w:szCs w:val="16"/>
                <w:lang w:eastAsia="ru-RU"/>
              </w:rPr>
              <w:t>Xerox</w:t>
            </w:r>
            <w:proofErr w:type="spellEnd"/>
            <w:r w:rsidRPr="00E61700">
              <w:rPr>
                <w:rFonts w:ascii="Tahoma" w:eastAsia="Times New Roman" w:hAnsi="Tahoma" w:cs="Tahoma"/>
                <w:sz w:val="16"/>
                <w:szCs w:val="16"/>
                <w:lang w:eastAsia="ru-RU"/>
              </w:rPr>
              <w:t xml:space="preserve"> </w:t>
            </w:r>
            <w:proofErr w:type="spellStart"/>
            <w:r w:rsidRPr="00E61700">
              <w:rPr>
                <w:rFonts w:ascii="Tahoma" w:eastAsia="Times New Roman" w:hAnsi="Tahoma" w:cs="Tahoma"/>
                <w:sz w:val="16"/>
                <w:szCs w:val="16"/>
                <w:lang w:eastAsia="ru-RU"/>
              </w:rPr>
              <w:t>Workcentre</w:t>
            </w:r>
            <w:proofErr w:type="spellEnd"/>
            <w:r w:rsidRPr="00E61700">
              <w:rPr>
                <w:rFonts w:ascii="Tahoma" w:eastAsia="Times New Roman" w:hAnsi="Tahoma" w:cs="Tahoma"/>
                <w:sz w:val="16"/>
                <w:szCs w:val="16"/>
                <w:lang w:eastAsia="ru-RU"/>
              </w:rPr>
              <w:t xml:space="preserve"> 5225/5230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90000 страниц.</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Драм-юнит DK-170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w:t>
            </w:r>
            <w:r w:rsidRPr="00E61700">
              <w:rPr>
                <w:rFonts w:ascii="Tahoma" w:eastAsia="Times New Roman" w:hAnsi="Tahoma" w:cs="Tahoma"/>
                <w:sz w:val="16"/>
                <w:szCs w:val="16"/>
                <w:lang w:eastAsia="ru-RU"/>
              </w:rPr>
              <w:lastRenderedPageBreak/>
              <w:t xml:space="preserve">FS-1320D/1370DN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100 000 страниц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Драм-юнит DK-320 для </w:t>
            </w:r>
            <w:proofErr w:type="spellStart"/>
            <w:r w:rsidRPr="00E61700">
              <w:rPr>
                <w:rFonts w:ascii="Tahoma" w:eastAsia="Times New Roman" w:hAnsi="Tahoma" w:cs="Tahoma"/>
                <w:sz w:val="16"/>
                <w:szCs w:val="16"/>
                <w:lang w:eastAsia="ru-RU"/>
              </w:rPr>
              <w:t>Kyocera</w:t>
            </w:r>
            <w:proofErr w:type="spellEnd"/>
            <w:r w:rsidRPr="00E61700">
              <w:rPr>
                <w:rFonts w:ascii="Tahoma" w:eastAsia="Times New Roman" w:hAnsi="Tahoma" w:cs="Tahoma"/>
                <w:sz w:val="16"/>
                <w:szCs w:val="16"/>
                <w:lang w:eastAsia="ru-RU"/>
              </w:rPr>
              <w:t xml:space="preserve"> FS2020DN/3920DN/4020DN (или эквивалент)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Ресурс: не менее 300 000 страниц формата А</w:t>
            </w:r>
            <w:proofErr w:type="gramStart"/>
            <w:r w:rsidRPr="00E61700">
              <w:rPr>
                <w:rFonts w:ascii="Tahoma" w:eastAsia="Times New Roman" w:hAnsi="Tahoma" w:cs="Tahoma"/>
                <w:sz w:val="16"/>
                <w:szCs w:val="16"/>
                <w:lang w:eastAsia="ru-RU"/>
              </w:rPr>
              <w:t>4</w:t>
            </w:r>
            <w:proofErr w:type="gramEnd"/>
            <w:r w:rsidRPr="00E61700">
              <w:rPr>
                <w:rFonts w:ascii="Tahoma" w:eastAsia="Times New Roman" w:hAnsi="Tahoma" w:cs="Tahoma"/>
                <w:sz w:val="16"/>
                <w:szCs w:val="16"/>
                <w:lang w:eastAsia="ru-RU"/>
              </w:rPr>
              <w:t>.</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Штука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796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191212870000021300100100210153312242</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Оказание услуг по ремонту офисной техники</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w:t>
            </w:r>
            <w:r w:rsidRPr="00E61700">
              <w:rPr>
                <w:rFonts w:ascii="Tahoma" w:eastAsia="Times New Roman" w:hAnsi="Tahoma" w:cs="Tahoma"/>
                <w:sz w:val="16"/>
                <w:szCs w:val="16"/>
                <w:lang w:eastAsia="ru-RU"/>
              </w:rPr>
              <w:lastRenderedPageBreak/>
              <w:t xml:space="preserve">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1000000.00/2566960.79</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1000000.00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1000000.00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Периодичность поставки товаров (выполнения работ, оказания услуг): По заявкам Заказчика</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w:t>
            </w:r>
            <w:r w:rsidRPr="00E61700">
              <w:rPr>
                <w:rFonts w:ascii="Tahoma" w:eastAsia="Times New Roman" w:hAnsi="Tahoma" w:cs="Tahoma"/>
                <w:sz w:val="16"/>
                <w:szCs w:val="16"/>
                <w:lang w:eastAsia="ru-RU"/>
              </w:rPr>
              <w:lastRenderedPageBreak/>
              <w:t>оказания услуг): Со дня заключения государственного контракта по 10 декабря 2019 года</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10000.00</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100000.00</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03.2019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Электронный аукцион</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да</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Оказание услуг по ремонту офисной техники</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Условная единица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876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191212870000021300100100220116110242</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электрической связи</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Оказание услуг электросвязи, устранение неисправностей, препятствующих пользованию услугами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3133000.00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3133000.00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3133000.00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w:t>
            </w:r>
            <w:r w:rsidRPr="00E61700">
              <w:rPr>
                <w:rFonts w:ascii="Tahoma" w:eastAsia="Times New Roman" w:hAnsi="Tahoma" w:cs="Tahoma"/>
                <w:sz w:val="16"/>
                <w:szCs w:val="16"/>
                <w:lang w:eastAsia="ru-RU"/>
              </w:rPr>
              <w:lastRenderedPageBreak/>
              <w:t>й срок (сроки отдельных этапов) поставки товаров (выполнения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w:t>
            </w:r>
            <w:r w:rsidRPr="00E61700">
              <w:rPr>
                <w:rFonts w:ascii="Tahoma" w:eastAsia="Times New Roman" w:hAnsi="Tahoma" w:cs="Tahoma"/>
                <w:sz w:val="16"/>
                <w:szCs w:val="16"/>
                <w:lang w:eastAsia="ru-RU"/>
              </w:rPr>
              <w:lastRenderedPageBreak/>
              <w:t>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электрической связи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Оказание услуг электросвязи, устранение неисправностей, препятствующих пользованию услугами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Условная единица</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876</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191212870000021300100100240126110242</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автоматической телефонной связи органов государственной власти</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Предоставление Абоненту круглосуточно услуги связи АТС-ОГВ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19740.00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19740.00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19740.00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Планируемый срок (сроки отдельных этапов) поставки товаров (выполнени</w:t>
            </w:r>
            <w:r w:rsidRPr="00E61700">
              <w:rPr>
                <w:rFonts w:ascii="Tahoma" w:eastAsia="Times New Roman" w:hAnsi="Tahoma" w:cs="Tahoma"/>
                <w:sz w:val="16"/>
                <w:szCs w:val="16"/>
                <w:lang w:eastAsia="ru-RU"/>
              </w:rPr>
              <w:lastRenderedPageBreak/>
              <w:t>я работ, оказания услуг): С 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фиксированной телефонной связи - предоставление доступа и телефонные соединения, прочие</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Предоставление Абоненту круглосуточно услуги связи АТС-ОГВ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Квартал</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364</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13</w:t>
            </w:r>
          </w:p>
        </w:tc>
        <w:tc>
          <w:tcPr>
            <w:tcW w:w="726" w:type="dxa"/>
            <w:gridSpan w:val="2"/>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191212870000021300100100260100620244</w:t>
            </w:r>
          </w:p>
        </w:tc>
        <w:tc>
          <w:tcPr>
            <w:tcW w:w="709" w:type="dxa"/>
            <w:vMerge w:val="restart"/>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Газ горючий природный промышленного и коммунально-бытового назначения</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w:t>
            </w:r>
            <w:r w:rsidRPr="00E61700">
              <w:rPr>
                <w:rFonts w:ascii="Tahoma" w:eastAsia="Times New Roman" w:hAnsi="Tahoma" w:cs="Tahoma"/>
                <w:sz w:val="16"/>
                <w:szCs w:val="16"/>
                <w:lang w:eastAsia="ru-RU"/>
              </w:rPr>
              <w:lastRenderedPageBreak/>
              <w:t>точками подключения, принадлежащих заказчику, к газораспределительным сетям</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550000.00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550000.00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550000.00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услуг): С </w:t>
            </w:r>
            <w:r w:rsidRPr="00E61700">
              <w:rPr>
                <w:rFonts w:ascii="Tahoma" w:eastAsia="Times New Roman" w:hAnsi="Tahoma" w:cs="Tahoma"/>
                <w:sz w:val="16"/>
                <w:szCs w:val="16"/>
                <w:lang w:eastAsia="ru-RU"/>
              </w:rPr>
              <w:lastRenderedPageBreak/>
              <w:t>01.01.2019 по 31.12.2019</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01.2019</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12.2019</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нет</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Нет </w:t>
            </w:r>
          </w:p>
        </w:tc>
        <w:tc>
          <w:tcPr>
            <w:tcW w:w="673"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Газ горючий природный промышленного и коммунально-бытового назначения</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26" w:type="dxa"/>
            <w:gridSpan w:val="2"/>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709" w:type="dxa"/>
            <w:vMerge/>
            <w:vAlign w:val="center"/>
            <w:hideMark/>
          </w:tcPr>
          <w:p w:rsidR="006D08A5" w:rsidRPr="00E61700" w:rsidRDefault="006D08A5" w:rsidP="006D08A5">
            <w:pPr>
              <w:spacing w:after="0" w:line="240" w:lineRule="auto"/>
              <w:rPr>
                <w:rFonts w:ascii="Tahoma" w:eastAsia="Times New Roman" w:hAnsi="Tahoma" w:cs="Tahoma"/>
                <w:sz w:val="16"/>
                <w:szCs w:val="16"/>
                <w:lang w:eastAsia="ru-RU"/>
              </w:rPr>
            </w:pP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Газ горючий природный </w:t>
            </w:r>
            <w:r w:rsidRPr="00E61700">
              <w:rPr>
                <w:rFonts w:ascii="Tahoma" w:eastAsia="Times New Roman" w:hAnsi="Tahoma" w:cs="Tahoma"/>
                <w:sz w:val="16"/>
                <w:szCs w:val="16"/>
                <w:lang w:eastAsia="ru-RU"/>
              </w:rPr>
              <w:lastRenderedPageBreak/>
              <w:t>промышленного и коммунально-бытового назначения</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Кубическ</w:t>
            </w:r>
            <w:r w:rsidRPr="00E61700">
              <w:rPr>
                <w:rFonts w:ascii="Tahoma" w:eastAsia="Times New Roman" w:hAnsi="Tahoma" w:cs="Tahoma"/>
                <w:sz w:val="16"/>
                <w:szCs w:val="16"/>
                <w:lang w:eastAsia="ru-RU"/>
              </w:rPr>
              <w:lastRenderedPageBreak/>
              <w:t>ий метр</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113</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8499</w:t>
            </w:r>
            <w:r w:rsidRPr="00E61700">
              <w:rPr>
                <w:rFonts w:ascii="Tahoma" w:eastAsia="Times New Roman" w:hAnsi="Tahoma" w:cs="Tahoma"/>
                <w:sz w:val="16"/>
                <w:szCs w:val="16"/>
                <w:lang w:eastAsia="ru-RU"/>
              </w:rPr>
              <w:lastRenderedPageBreak/>
              <w:t>9</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84999</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72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2066" w:type="dxa"/>
            <w:gridSpan w:val="3"/>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Товары, работы или услуги на сумму, не превышающую 100 тыс. руб. (п.4 ч.1 ст.93 Федерального закона №44-ФЗ)</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2000000.00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Возникновение иных обстоятельств, предвидеть которые на дату утвержд</w:t>
            </w:r>
            <w:r w:rsidRPr="00E61700">
              <w:rPr>
                <w:rFonts w:ascii="Tahoma" w:eastAsia="Times New Roman" w:hAnsi="Tahoma" w:cs="Tahoma"/>
                <w:sz w:val="16"/>
                <w:szCs w:val="16"/>
                <w:lang w:eastAsia="ru-RU"/>
              </w:rPr>
              <w:lastRenderedPageBreak/>
              <w:t>ения плана-графика закупок было невозможно</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Изменение закупки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Возникновение непредвиденных обстоятельств</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72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191212870000021300100100180010000244</w:t>
            </w:r>
          </w:p>
        </w:tc>
        <w:tc>
          <w:tcPr>
            <w:tcW w:w="709"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1500000.00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12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72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191212870000021300100100180130000244</w:t>
            </w:r>
          </w:p>
        </w:tc>
        <w:tc>
          <w:tcPr>
            <w:tcW w:w="709"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357"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500000.00</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2915" w:type="dxa"/>
            <w:gridSpan w:val="6"/>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Предусмотрено на осуществление закупок - всего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17817783.86</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19817783.86</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19817783.86</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E61700" w:rsidRPr="00E61700" w:rsidTr="00E61700">
        <w:tc>
          <w:tcPr>
            <w:tcW w:w="2915" w:type="dxa"/>
            <w:gridSpan w:val="6"/>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в том числе: закупок путем проведения запроса котировок </w:t>
            </w:r>
          </w:p>
        </w:tc>
        <w:tc>
          <w:tcPr>
            <w:tcW w:w="67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35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0.00</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6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186"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2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3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62"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959"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2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39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5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50"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38"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65"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0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86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67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586" w:type="dxa"/>
            <w:gridSpan w:val="2"/>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c>
          <w:tcPr>
            <w:tcW w:w="485"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X</w:t>
            </w:r>
          </w:p>
        </w:tc>
      </w:tr>
      <w:tr w:rsidR="006D08A5" w:rsidRPr="006D08A5" w:rsidTr="00E61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709" w:type="dxa"/>
          <w:wAfter w:w="817" w:type="dxa"/>
        </w:trPr>
        <w:tc>
          <w:tcPr>
            <w:tcW w:w="1482" w:type="dxa"/>
            <w:gridSpan w:val="3"/>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Ответственный исполнитель </w:t>
            </w:r>
          </w:p>
        </w:tc>
        <w:tc>
          <w:tcPr>
            <w:tcW w:w="6544" w:type="dxa"/>
            <w:gridSpan w:val="16"/>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Главный специалист-эксперт</w:t>
            </w:r>
          </w:p>
        </w:tc>
        <w:tc>
          <w:tcPr>
            <w:tcW w:w="655" w:type="dxa"/>
            <w:gridSpan w:val="3"/>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w:t>
            </w:r>
          </w:p>
        </w:tc>
        <w:tc>
          <w:tcPr>
            <w:tcW w:w="2616" w:type="dxa"/>
            <w:gridSpan w:val="7"/>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p>
        </w:tc>
        <w:tc>
          <w:tcPr>
            <w:tcW w:w="656" w:type="dxa"/>
            <w:gridSpan w:val="2"/>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w:t>
            </w:r>
          </w:p>
        </w:tc>
        <w:tc>
          <w:tcPr>
            <w:tcW w:w="2617" w:type="dxa"/>
            <w:gridSpan w:val="5"/>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Турсунова Н. Г. </w:t>
            </w:r>
          </w:p>
        </w:tc>
      </w:tr>
      <w:tr w:rsidR="006D08A5" w:rsidRPr="006D08A5" w:rsidTr="00E61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709" w:type="dxa"/>
          <w:wAfter w:w="817" w:type="dxa"/>
        </w:trPr>
        <w:tc>
          <w:tcPr>
            <w:tcW w:w="1482" w:type="dxa"/>
            <w:gridSpan w:val="3"/>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6544" w:type="dxa"/>
            <w:gridSpan w:val="16"/>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(должность) </w:t>
            </w:r>
          </w:p>
        </w:tc>
        <w:tc>
          <w:tcPr>
            <w:tcW w:w="655" w:type="dxa"/>
            <w:gridSpan w:val="3"/>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w:t>
            </w:r>
          </w:p>
        </w:tc>
        <w:tc>
          <w:tcPr>
            <w:tcW w:w="2616" w:type="dxa"/>
            <w:gridSpan w:val="7"/>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(подпись) </w:t>
            </w:r>
          </w:p>
        </w:tc>
        <w:tc>
          <w:tcPr>
            <w:tcW w:w="656" w:type="dxa"/>
            <w:gridSpan w:val="2"/>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2617" w:type="dxa"/>
            <w:gridSpan w:val="5"/>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(расшифровка подписи) </w:t>
            </w:r>
          </w:p>
        </w:tc>
      </w:tr>
      <w:tr w:rsidR="006D08A5" w:rsidRPr="006D08A5" w:rsidTr="00E61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709" w:type="dxa"/>
          <w:wAfter w:w="817" w:type="dxa"/>
        </w:trPr>
        <w:tc>
          <w:tcPr>
            <w:tcW w:w="1482" w:type="dxa"/>
            <w:gridSpan w:val="3"/>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6544" w:type="dxa"/>
            <w:gridSpan w:val="16"/>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655" w:type="dxa"/>
            <w:gridSpan w:val="3"/>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2616" w:type="dxa"/>
            <w:gridSpan w:val="7"/>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656" w:type="dxa"/>
            <w:gridSpan w:val="2"/>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2617" w:type="dxa"/>
            <w:gridSpan w:val="5"/>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bl>
    <w:p w:rsidR="006D08A5" w:rsidRPr="006D08A5" w:rsidRDefault="006D08A5" w:rsidP="006D08A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22"/>
        <w:gridCol w:w="413"/>
        <w:gridCol w:w="122"/>
        <w:gridCol w:w="413"/>
        <w:gridCol w:w="230"/>
        <w:gridCol w:w="12799"/>
      </w:tblGrid>
      <w:tr w:rsidR="006D08A5" w:rsidRPr="006D08A5" w:rsidTr="006D08A5">
        <w:tc>
          <w:tcPr>
            <w:tcW w:w="150" w:type="pct"/>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«14» </w:t>
            </w:r>
          </w:p>
        </w:tc>
        <w:tc>
          <w:tcPr>
            <w:tcW w:w="50" w:type="pc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03</w:t>
            </w:r>
          </w:p>
        </w:tc>
        <w:tc>
          <w:tcPr>
            <w:tcW w:w="50" w:type="pc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6D08A5" w:rsidRPr="006D08A5" w:rsidRDefault="006D08A5" w:rsidP="006D08A5">
            <w:pPr>
              <w:spacing w:after="0" w:line="240" w:lineRule="auto"/>
              <w:jc w:val="right"/>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19</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roofErr w:type="gramStart"/>
            <w:r w:rsidRPr="006D08A5">
              <w:rPr>
                <w:rFonts w:ascii="Tahoma" w:eastAsia="Times New Roman" w:hAnsi="Tahoma" w:cs="Tahoma"/>
                <w:sz w:val="21"/>
                <w:szCs w:val="21"/>
                <w:lang w:eastAsia="ru-RU"/>
              </w:rPr>
              <w:t>г</w:t>
            </w:r>
            <w:proofErr w:type="gramEnd"/>
            <w:r w:rsidRPr="006D08A5">
              <w:rPr>
                <w:rFonts w:ascii="Tahoma" w:eastAsia="Times New Roman" w:hAnsi="Tahoma" w:cs="Tahoma"/>
                <w:sz w:val="21"/>
                <w:szCs w:val="21"/>
                <w:lang w:eastAsia="ru-RU"/>
              </w:rPr>
              <w:t xml:space="preserve">. </w:t>
            </w:r>
          </w:p>
        </w:tc>
      </w:tr>
    </w:tbl>
    <w:p w:rsidR="006D08A5" w:rsidRDefault="006D08A5" w:rsidP="006D08A5">
      <w:pPr>
        <w:spacing w:after="240" w:line="240" w:lineRule="auto"/>
        <w:rPr>
          <w:rFonts w:ascii="Tahoma" w:eastAsia="Times New Roman" w:hAnsi="Tahoma" w:cs="Tahoma"/>
          <w:sz w:val="21"/>
          <w:szCs w:val="21"/>
          <w:lang w:eastAsia="ru-RU"/>
        </w:rPr>
      </w:pPr>
    </w:p>
    <w:p w:rsidR="00E61700" w:rsidRDefault="00E61700" w:rsidP="006D08A5">
      <w:pPr>
        <w:spacing w:after="240" w:line="240" w:lineRule="auto"/>
        <w:rPr>
          <w:rFonts w:ascii="Tahoma" w:eastAsia="Times New Roman" w:hAnsi="Tahoma" w:cs="Tahoma"/>
          <w:sz w:val="21"/>
          <w:szCs w:val="21"/>
          <w:lang w:eastAsia="ru-RU"/>
        </w:rPr>
      </w:pPr>
    </w:p>
    <w:p w:rsidR="00E61700" w:rsidRPr="006D08A5" w:rsidRDefault="00E61700" w:rsidP="006D08A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6D08A5" w:rsidRPr="006D08A5" w:rsidTr="006D08A5">
        <w:tc>
          <w:tcPr>
            <w:tcW w:w="0" w:type="auto"/>
            <w:vAlign w:val="center"/>
            <w:hideMark/>
          </w:tcPr>
          <w:p w:rsidR="006D08A5" w:rsidRPr="006D08A5" w:rsidRDefault="006D08A5" w:rsidP="006D08A5">
            <w:pPr>
              <w:spacing w:before="100" w:beforeAutospacing="1" w:after="100" w:afterAutospacing="1"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lastRenderedPageBreak/>
              <w:t xml:space="preserve">ФОРМА </w:t>
            </w:r>
            <w:r w:rsidRPr="006D08A5">
              <w:rPr>
                <w:rFonts w:ascii="Tahoma" w:eastAsia="Times New Roman" w:hAnsi="Tahoma" w:cs="Tahoma"/>
                <w:sz w:val="21"/>
                <w:szCs w:val="21"/>
                <w:lang w:eastAsia="ru-RU"/>
              </w:rPr>
              <w:br/>
            </w:r>
            <w:r w:rsidRPr="006D08A5">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6D08A5">
              <w:rPr>
                <w:rFonts w:ascii="Tahoma" w:eastAsia="Times New Roman" w:hAnsi="Tahoma" w:cs="Tahoma"/>
                <w:sz w:val="21"/>
                <w:szCs w:val="21"/>
                <w:lang w:eastAsia="ru-RU"/>
              </w:rPr>
              <w:br/>
            </w:r>
            <w:r w:rsidRPr="006D08A5">
              <w:rPr>
                <w:rFonts w:ascii="Tahoma" w:eastAsia="Times New Roman" w:hAnsi="Tahoma" w:cs="Tahoma"/>
                <w:sz w:val="21"/>
                <w:szCs w:val="21"/>
                <w:lang w:eastAsia="ru-RU"/>
              </w:rPr>
              <w:br/>
              <w:t xml:space="preserve">при формировании и утверждении плана-графика закупок </w:t>
            </w:r>
          </w:p>
        </w:tc>
      </w:tr>
    </w:tbl>
    <w:p w:rsidR="006D08A5" w:rsidRPr="006D08A5" w:rsidRDefault="006D08A5" w:rsidP="006D08A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019"/>
        <w:gridCol w:w="2186"/>
        <w:gridCol w:w="1229"/>
        <w:gridCol w:w="136"/>
      </w:tblGrid>
      <w:tr w:rsidR="006D08A5" w:rsidRPr="006D08A5" w:rsidTr="006D08A5">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roofErr w:type="gramStart"/>
            <w:r w:rsidRPr="006D08A5">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изменения </w:t>
            </w:r>
          </w:p>
        </w:tc>
        <w:tc>
          <w:tcPr>
            <w:tcW w:w="0" w:type="auto"/>
            <w:vMerge w:val="restar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3</w:t>
            </w:r>
          </w:p>
        </w:tc>
      </w:tr>
      <w:tr w:rsidR="006D08A5" w:rsidRPr="006D08A5" w:rsidTr="006D08A5">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измененный</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
        </w:tc>
      </w:tr>
    </w:tbl>
    <w:p w:rsidR="006D08A5" w:rsidRPr="006D08A5" w:rsidRDefault="006D08A5" w:rsidP="006D08A5">
      <w:pPr>
        <w:spacing w:after="240" w:line="240" w:lineRule="auto"/>
        <w:rPr>
          <w:rFonts w:ascii="Tahoma" w:eastAsia="Times New Roman" w:hAnsi="Tahoma" w:cs="Tahoma"/>
          <w:sz w:val="21"/>
          <w:szCs w:val="21"/>
          <w:lang w:eastAsia="ru-RU"/>
        </w:rPr>
      </w:pPr>
    </w:p>
    <w:tbl>
      <w:tblPr>
        <w:tblW w:w="54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
        <w:gridCol w:w="1108"/>
        <w:gridCol w:w="1253"/>
        <w:gridCol w:w="1368"/>
        <w:gridCol w:w="1378"/>
        <w:gridCol w:w="1574"/>
        <w:gridCol w:w="4631"/>
        <w:gridCol w:w="1167"/>
        <w:gridCol w:w="1667"/>
        <w:gridCol w:w="1438"/>
      </w:tblGrid>
      <w:tr w:rsidR="006D08A5" w:rsidRPr="00E61700" w:rsidTr="00E61700">
        <w:tc>
          <w:tcPr>
            <w:tcW w:w="313"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 </w:t>
            </w:r>
            <w:proofErr w:type="gramStart"/>
            <w:r w:rsidRPr="00E61700">
              <w:rPr>
                <w:rFonts w:ascii="Tahoma" w:eastAsia="Times New Roman" w:hAnsi="Tahoma" w:cs="Tahoma"/>
                <w:b/>
                <w:bCs/>
                <w:sz w:val="16"/>
                <w:szCs w:val="16"/>
                <w:lang w:eastAsia="ru-RU"/>
              </w:rPr>
              <w:t>п</w:t>
            </w:r>
            <w:proofErr w:type="gramEnd"/>
            <w:r w:rsidRPr="00E61700">
              <w:rPr>
                <w:rFonts w:ascii="Tahoma" w:eastAsia="Times New Roman" w:hAnsi="Tahoma" w:cs="Tahoma"/>
                <w:b/>
                <w:bCs/>
                <w:sz w:val="16"/>
                <w:szCs w:val="16"/>
                <w:lang w:eastAsia="ru-RU"/>
              </w:rPr>
              <w:t xml:space="preserve">/п </w:t>
            </w:r>
          </w:p>
        </w:tc>
        <w:tc>
          <w:tcPr>
            <w:tcW w:w="1108"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Идентификационный код закупки </w:t>
            </w:r>
          </w:p>
        </w:tc>
        <w:tc>
          <w:tcPr>
            <w:tcW w:w="1253"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Наименование объекта закупки </w:t>
            </w:r>
          </w:p>
        </w:tc>
        <w:tc>
          <w:tcPr>
            <w:tcW w:w="1368"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378"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574"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proofErr w:type="gramStart"/>
            <w:r w:rsidRPr="00E61700">
              <w:rPr>
                <w:rFonts w:ascii="Tahoma" w:eastAsia="Times New Roman" w:hAnsi="Tahoma" w:cs="Tahoma"/>
                <w:b/>
                <w:bCs/>
                <w:sz w:val="16"/>
                <w:szCs w:val="16"/>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w:t>
            </w:r>
            <w:r w:rsidRPr="00E61700">
              <w:rPr>
                <w:rFonts w:ascii="Tahoma" w:eastAsia="Times New Roman" w:hAnsi="Tahoma" w:cs="Tahoma"/>
                <w:b/>
                <w:bCs/>
                <w:sz w:val="16"/>
                <w:szCs w:val="16"/>
                <w:lang w:eastAsia="ru-RU"/>
              </w:rPr>
              <w:lastRenderedPageBreak/>
              <w:t>(максимальной) цены контракта, цены контракта, заключаемого</w:t>
            </w:r>
            <w:proofErr w:type="gramEnd"/>
            <w:r w:rsidRPr="00E61700">
              <w:rPr>
                <w:rFonts w:ascii="Tahoma" w:eastAsia="Times New Roman" w:hAnsi="Tahoma" w:cs="Tahoma"/>
                <w:b/>
                <w:bCs/>
                <w:sz w:val="16"/>
                <w:szCs w:val="16"/>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631"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167"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Способ определения поставщика (подрядчика, исполнителя) </w:t>
            </w:r>
          </w:p>
        </w:tc>
        <w:tc>
          <w:tcPr>
            <w:tcW w:w="1667"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Обоснование выбранного способа определения поставщика (подрядчика, исполнителя) </w:t>
            </w:r>
          </w:p>
        </w:tc>
        <w:tc>
          <w:tcPr>
            <w:tcW w:w="1438" w:type="dxa"/>
            <w:hideMark/>
          </w:tcPr>
          <w:p w:rsidR="006D08A5" w:rsidRPr="00E61700" w:rsidRDefault="006D08A5" w:rsidP="006D08A5">
            <w:pPr>
              <w:spacing w:after="0" w:line="240" w:lineRule="auto"/>
              <w:jc w:val="center"/>
              <w:rPr>
                <w:rFonts w:ascii="Tahoma" w:eastAsia="Times New Roman" w:hAnsi="Tahoma" w:cs="Tahoma"/>
                <w:b/>
                <w:bCs/>
                <w:sz w:val="16"/>
                <w:szCs w:val="16"/>
                <w:lang w:eastAsia="ru-RU"/>
              </w:rPr>
            </w:pPr>
            <w:r w:rsidRPr="00E61700">
              <w:rPr>
                <w:rFonts w:ascii="Tahoma" w:eastAsia="Times New Roman" w:hAnsi="Tahoma" w:cs="Tahoma"/>
                <w:b/>
                <w:bCs/>
                <w:sz w:val="16"/>
                <w:szCs w:val="16"/>
                <w:lang w:eastAsia="ru-RU"/>
              </w:rPr>
              <w:t xml:space="preserve">Обоснование дополнительных требований к участникам закупки (при наличии таких требований) </w:t>
            </w: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137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w:t>
            </w:r>
          </w:p>
        </w:tc>
        <w:tc>
          <w:tcPr>
            <w:tcW w:w="1574"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w:t>
            </w:r>
          </w:p>
        </w:tc>
        <w:tc>
          <w:tcPr>
            <w:tcW w:w="4631"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8</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w:t>
            </w: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19121287000002130010010004007532024</w:t>
            </w:r>
            <w:bookmarkStart w:id="0" w:name="_GoBack"/>
            <w:bookmarkEnd w:id="0"/>
            <w:r w:rsidRPr="00E61700">
              <w:rPr>
                <w:rFonts w:ascii="Tahoma" w:eastAsia="Times New Roman" w:hAnsi="Tahoma" w:cs="Tahoma"/>
                <w:sz w:val="16"/>
                <w:szCs w:val="16"/>
                <w:lang w:eastAsia="ru-RU"/>
              </w:rPr>
              <w:t>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федеральной фельдъегерской связи</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11610.00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191212870000021300100100050025310244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почтовой связи</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1970000.00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Цена контракта определена тарифным методом в </w:t>
            </w:r>
            <w:r w:rsidRPr="00E61700">
              <w:rPr>
                <w:rFonts w:ascii="Tahoma" w:eastAsia="Times New Roman" w:hAnsi="Tahoma" w:cs="Tahoma"/>
                <w:sz w:val="16"/>
                <w:szCs w:val="16"/>
                <w:lang w:eastAsia="ru-RU"/>
              </w:rPr>
              <w:lastRenderedPageBreak/>
              <w:t>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w:t>
            </w:r>
            <w:r w:rsidRPr="00E61700">
              <w:rPr>
                <w:rFonts w:ascii="Tahoma" w:eastAsia="Times New Roman" w:hAnsi="Tahoma" w:cs="Tahoma"/>
                <w:sz w:val="16"/>
                <w:szCs w:val="16"/>
                <w:lang w:eastAsia="ru-RU"/>
              </w:rPr>
              <w:lastRenderedPageBreak/>
              <w:t>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3</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191212870000021300100100060093811244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Оказание услуг по обращению с твердыми коммунальными отходами</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176565.76</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E61700">
              <w:rPr>
                <w:rFonts w:ascii="Tahoma" w:eastAsia="Times New Roman" w:hAnsi="Tahoma" w:cs="Tahoma"/>
                <w:sz w:val="16"/>
                <w:szCs w:val="16"/>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E61700">
              <w:rPr>
                <w:rFonts w:ascii="Tahoma" w:eastAsia="Times New Roman" w:hAnsi="Tahoma" w:cs="Tahoma"/>
                <w:sz w:val="16"/>
                <w:szCs w:val="16"/>
                <w:lang w:eastAsia="ru-RU"/>
              </w:rPr>
              <w:t>Экоцентр</w:t>
            </w:r>
            <w:proofErr w:type="spellEnd"/>
            <w:proofErr w:type="gramEnd"/>
            <w:r w:rsidRPr="00E61700">
              <w:rPr>
                <w:rFonts w:ascii="Tahoma" w:eastAsia="Times New Roman" w:hAnsi="Tahoma" w:cs="Tahoma"/>
                <w:sz w:val="16"/>
                <w:szCs w:val="16"/>
                <w:lang w:eastAsia="ru-RU"/>
              </w:rPr>
              <w:t xml:space="preserve">" </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4</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191212870000021300100100070053600244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Холодное водоснабжение и водоотведение</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78700.00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w:t>
            </w:r>
            <w:r w:rsidRPr="00E61700">
              <w:rPr>
                <w:rFonts w:ascii="Tahoma" w:eastAsia="Times New Roman" w:hAnsi="Tahoma" w:cs="Tahoma"/>
                <w:sz w:val="16"/>
                <w:szCs w:val="16"/>
                <w:lang w:eastAsia="ru-RU"/>
              </w:rPr>
              <w:lastRenderedPageBreak/>
              <w:t>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E61700">
              <w:rPr>
                <w:rFonts w:ascii="Tahoma" w:eastAsia="Times New Roman" w:hAnsi="Tahoma" w:cs="Tahoma"/>
                <w:sz w:val="16"/>
                <w:szCs w:val="16"/>
                <w:lang w:eastAsia="ru-RU"/>
              </w:rPr>
              <w:t>лимитов</w:t>
            </w:r>
            <w:proofErr w:type="gramEnd"/>
            <w:r w:rsidRPr="00E61700">
              <w:rPr>
                <w:rFonts w:ascii="Tahoma" w:eastAsia="Times New Roman" w:hAnsi="Tahoma" w:cs="Tahoma"/>
                <w:sz w:val="16"/>
                <w:szCs w:val="16"/>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E61700">
              <w:rPr>
                <w:rFonts w:ascii="Tahoma" w:eastAsia="Times New Roman" w:hAnsi="Tahoma" w:cs="Tahoma"/>
                <w:sz w:val="16"/>
                <w:szCs w:val="16"/>
                <w:lang w:eastAsia="ru-RU"/>
              </w:rPr>
              <w:t>ставках</w:t>
            </w:r>
            <w:proofErr w:type="gramEnd"/>
            <w:r w:rsidRPr="00E61700">
              <w:rPr>
                <w:rFonts w:ascii="Tahoma" w:eastAsia="Times New Roman" w:hAnsi="Tahoma" w:cs="Tahoma"/>
                <w:sz w:val="16"/>
                <w:szCs w:val="16"/>
                <w:lang w:eastAsia="ru-RU"/>
              </w:rPr>
              <w:t xml:space="preserve"> платы за негативное воздействие на окружающую среду и дополнительных коэффициентах". </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В соответствии с пунктом 8 части 1 статьи 93 Федерального закона от 05.04.2013 № 44-ФЗ "О контрактной системе в сфере </w:t>
            </w:r>
            <w:r w:rsidRPr="00E61700">
              <w:rPr>
                <w:rFonts w:ascii="Tahoma" w:eastAsia="Times New Roman" w:hAnsi="Tahoma" w:cs="Tahoma"/>
                <w:sz w:val="16"/>
                <w:szCs w:val="16"/>
                <w:lang w:eastAsia="ru-RU"/>
              </w:rPr>
              <w:lastRenderedPageBreak/>
              <w:t>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5</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191212870000021300100100080063530244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Тепловая энергия</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66000.00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Тарифный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Нормативный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E61700">
              <w:rPr>
                <w:rFonts w:ascii="Tahoma" w:eastAsia="Times New Roman" w:hAnsi="Tahoma" w:cs="Tahoma"/>
                <w:sz w:val="16"/>
                <w:szCs w:val="16"/>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Согласно ч. 7 ст. 22 Закона</w:t>
            </w:r>
            <w:proofErr w:type="gramEnd"/>
            <w:r w:rsidRPr="00E61700">
              <w:rPr>
                <w:rFonts w:ascii="Tahoma" w:eastAsia="Times New Roman" w:hAnsi="Tahoma" w:cs="Tahoma"/>
                <w:sz w:val="16"/>
                <w:szCs w:val="16"/>
                <w:lang w:eastAsia="ru-RU"/>
              </w:rPr>
              <w:t xml:space="preserve"> № </w:t>
            </w:r>
            <w:proofErr w:type="gramStart"/>
            <w:r w:rsidRPr="00E61700">
              <w:rPr>
                <w:rFonts w:ascii="Tahoma" w:eastAsia="Times New Roman" w:hAnsi="Tahoma" w:cs="Tahoma"/>
                <w:sz w:val="16"/>
                <w:szCs w:val="16"/>
                <w:lang w:eastAsia="ru-RU"/>
              </w:rPr>
              <w:t xml:space="preserve">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w:t>
            </w:r>
            <w:r w:rsidRPr="00E61700">
              <w:rPr>
                <w:rFonts w:ascii="Tahoma" w:eastAsia="Times New Roman" w:hAnsi="Tahoma" w:cs="Tahoma"/>
                <w:sz w:val="16"/>
                <w:szCs w:val="16"/>
                <w:lang w:eastAsia="ru-RU"/>
              </w:rPr>
              <w:lastRenderedPageBreak/>
              <w:t>ФНС России и федеральных казенных учреждений, находящихся в ведении ФНС России".</w:t>
            </w:r>
            <w:proofErr w:type="gramEnd"/>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6</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191212870000021300100100090083523244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Газ горючий природный</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550000.00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E61700">
              <w:rPr>
                <w:rFonts w:ascii="Tahoma" w:eastAsia="Times New Roman" w:hAnsi="Tahoma" w:cs="Tahoma"/>
                <w:sz w:val="16"/>
                <w:szCs w:val="16"/>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E61700">
              <w:rPr>
                <w:rFonts w:ascii="Tahoma" w:eastAsia="Times New Roman" w:hAnsi="Tahoma" w:cs="Tahoma"/>
                <w:sz w:val="16"/>
                <w:szCs w:val="16"/>
                <w:lang w:eastAsia="ru-RU"/>
              </w:rPr>
              <w:t xml:space="preserve"> учетом положений Постановления Правительства РФ от 29.12.2000 № 1021. </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7</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191212870000021300100100100035819244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Поставка знаков почтовой оплаты (почтовых маркированных конвертов и почтовых марок)</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5287885.00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E61700">
              <w:rPr>
                <w:rFonts w:ascii="Tahoma" w:eastAsia="Times New Roman" w:hAnsi="Tahoma" w:cs="Tahoma"/>
                <w:sz w:val="16"/>
                <w:szCs w:val="16"/>
                <w:lang w:eastAsia="ru-RU"/>
              </w:rPr>
              <w:t xml:space="preserve">Тарифы на оказание универсальных услуг по пересылке письменной корреспонденции устанавливаются Федеральной </w:t>
            </w:r>
            <w:r w:rsidRPr="00E61700">
              <w:rPr>
                <w:rFonts w:ascii="Tahoma" w:eastAsia="Times New Roman" w:hAnsi="Tahoma" w:cs="Tahoma"/>
                <w:sz w:val="16"/>
                <w:szCs w:val="16"/>
                <w:lang w:eastAsia="ru-RU"/>
              </w:rPr>
              <w:lastRenderedPageBreak/>
              <w:t xml:space="preserve">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8</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191212870000021300100100120043512244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Электрическая энергия</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2000000.00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9</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191212870000021300100100200142823242</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3524283.10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roofErr w:type="gramStart"/>
            <w:r w:rsidRPr="00E61700">
              <w:rPr>
                <w:rFonts w:ascii="Tahoma" w:eastAsia="Times New Roman" w:hAnsi="Tahoma" w:cs="Tahoma"/>
                <w:sz w:val="16"/>
                <w:szCs w:val="16"/>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w:t>
            </w:r>
            <w:r w:rsidRPr="00E61700">
              <w:rPr>
                <w:rFonts w:ascii="Tahoma" w:eastAsia="Times New Roman" w:hAnsi="Tahoma" w:cs="Tahoma"/>
                <w:sz w:val="16"/>
                <w:szCs w:val="16"/>
                <w:lang w:eastAsia="ru-RU"/>
              </w:rPr>
              <w:lastRenderedPageBreak/>
              <w:t>цены договора, заключаемого с единственным поставщиком, подрядчиком, исполнителем".</w:t>
            </w:r>
            <w:proofErr w:type="gramEnd"/>
            <w:r w:rsidRPr="00E61700">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Электронный аукцион</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10</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191212870000021300100100210153312242</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Оказание услуг по ремонту офисной техники</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1000000.00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Метод сопоставимых рыночных цен (анализа рынка)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Нормативный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E61700">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Электронный аукцион</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11</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191212870000021300100100220116110242</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электрической связи</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3133000.00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E61700">
              <w:rPr>
                <w:rFonts w:ascii="Tahoma" w:eastAsia="Times New Roman" w:hAnsi="Tahoma" w:cs="Tahoma"/>
                <w:sz w:val="16"/>
                <w:szCs w:val="16"/>
                <w:lang w:eastAsia="ru-RU"/>
              </w:rPr>
              <w:t>.</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т</w:t>
            </w:r>
            <w:proofErr w:type="gramEnd"/>
            <w:r w:rsidRPr="00E61700">
              <w:rPr>
                <w:rFonts w:ascii="Tahoma" w:eastAsia="Times New Roman" w:hAnsi="Tahoma" w:cs="Tahoma"/>
                <w:sz w:val="16"/>
                <w:szCs w:val="16"/>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12</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191212870000021300100100240126110242</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Услуги автоматической телефонной связи органов государственной власти</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19740.00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13</w:t>
            </w:r>
          </w:p>
        </w:tc>
        <w:tc>
          <w:tcPr>
            <w:tcW w:w="110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191212870000021300100100260100620244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Газ горючий природный промышленного и коммунально-бытового назначения</w:t>
            </w:r>
          </w:p>
        </w:tc>
        <w:tc>
          <w:tcPr>
            <w:tcW w:w="136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550000.00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Тарифный метод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E61700">
              <w:rPr>
                <w:rFonts w:ascii="Tahoma" w:eastAsia="Times New Roman" w:hAnsi="Tahoma" w:cs="Tahoma"/>
                <w:sz w:val="16"/>
                <w:szCs w:val="16"/>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E61700">
              <w:rPr>
                <w:rFonts w:ascii="Tahoma" w:eastAsia="Times New Roman" w:hAnsi="Tahoma" w:cs="Tahoma"/>
                <w:sz w:val="16"/>
                <w:szCs w:val="16"/>
                <w:lang w:eastAsia="ru-RU"/>
              </w:rPr>
              <w:t xml:space="preserve"> учетом положений Постановления Правительства РФ от </w:t>
            </w:r>
            <w:r w:rsidRPr="00E61700">
              <w:rPr>
                <w:rFonts w:ascii="Tahoma" w:eastAsia="Times New Roman" w:hAnsi="Tahoma" w:cs="Tahoma"/>
                <w:sz w:val="16"/>
                <w:szCs w:val="16"/>
                <w:lang w:eastAsia="ru-RU"/>
              </w:rPr>
              <w:lastRenderedPageBreak/>
              <w:t xml:space="preserve">29.12.2000 № 1021. </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r w:rsidR="006D08A5" w:rsidRPr="00E61700" w:rsidTr="00E61700">
        <w:tc>
          <w:tcPr>
            <w:tcW w:w="31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lastRenderedPageBreak/>
              <w:t>14</w:t>
            </w:r>
          </w:p>
        </w:tc>
        <w:tc>
          <w:tcPr>
            <w:tcW w:w="110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191212870000021300100100180010000244</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191212870000021300100100180130000244</w:t>
            </w:r>
          </w:p>
        </w:tc>
        <w:tc>
          <w:tcPr>
            <w:tcW w:w="1253"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Товары, работы или услуги на сумму, не превышающую 100 тыс. руб. (п.4 ч.1 ст.93 Федерального закона №44-ФЗ)</w:t>
            </w:r>
          </w:p>
        </w:tc>
        <w:tc>
          <w:tcPr>
            <w:tcW w:w="136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1500000.00</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t>500000.00</w:t>
            </w:r>
          </w:p>
        </w:tc>
        <w:tc>
          <w:tcPr>
            <w:tcW w:w="1378"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t xml:space="preserve">Нормативный метод </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roofErr w:type="spellStart"/>
            <w:r w:rsidRPr="00E61700">
              <w:rPr>
                <w:rFonts w:ascii="Tahoma" w:eastAsia="Times New Roman" w:hAnsi="Tahoma" w:cs="Tahoma"/>
                <w:sz w:val="16"/>
                <w:szCs w:val="16"/>
                <w:lang w:eastAsia="ru-RU"/>
              </w:rPr>
              <w:t>Метод</w:t>
            </w:r>
            <w:proofErr w:type="spellEnd"/>
            <w:r w:rsidRPr="00E61700">
              <w:rPr>
                <w:rFonts w:ascii="Tahoma" w:eastAsia="Times New Roman" w:hAnsi="Tahoma" w:cs="Tahoma"/>
                <w:sz w:val="16"/>
                <w:szCs w:val="16"/>
                <w:lang w:eastAsia="ru-RU"/>
              </w:rPr>
              <w:t xml:space="preserve"> сопоставимых рыночных цен (анализа рынка) </w:t>
            </w:r>
          </w:p>
        </w:tc>
        <w:tc>
          <w:tcPr>
            <w:tcW w:w="1574"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
        </w:tc>
        <w:tc>
          <w:tcPr>
            <w:tcW w:w="4631" w:type="dxa"/>
            <w:vAlign w:val="center"/>
            <w:hideMark/>
          </w:tcPr>
          <w:p w:rsidR="006D08A5" w:rsidRPr="00E61700" w:rsidRDefault="006D08A5" w:rsidP="006D08A5">
            <w:pPr>
              <w:spacing w:after="240" w:line="240" w:lineRule="auto"/>
              <w:jc w:val="center"/>
              <w:rPr>
                <w:rFonts w:ascii="Tahoma" w:eastAsia="Times New Roman" w:hAnsi="Tahoma" w:cs="Tahoma"/>
                <w:sz w:val="16"/>
                <w:szCs w:val="16"/>
                <w:lang w:eastAsia="ru-RU"/>
              </w:rPr>
            </w:pPr>
            <w:proofErr w:type="gramStart"/>
            <w:r w:rsidRPr="00E61700">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E61700">
              <w:rPr>
                <w:rFonts w:ascii="Tahoma" w:eastAsia="Times New Roman" w:hAnsi="Tahoma" w:cs="Tahoma"/>
                <w:sz w:val="16"/>
                <w:szCs w:val="16"/>
                <w:lang w:eastAsia="ru-RU"/>
              </w:rPr>
              <w:t xml:space="preserve"> </w:t>
            </w:r>
            <w:proofErr w:type="gramStart"/>
            <w:r w:rsidRPr="00E61700">
              <w:rPr>
                <w:rFonts w:ascii="Tahoma" w:eastAsia="Times New Roman" w:hAnsi="Tahoma" w:cs="Tahoma"/>
                <w:sz w:val="16"/>
                <w:szCs w:val="16"/>
                <w:lang w:eastAsia="ru-RU"/>
              </w:rPr>
              <w:t>ведении</w:t>
            </w:r>
            <w:proofErr w:type="gramEnd"/>
            <w:r w:rsidRPr="00E61700">
              <w:rPr>
                <w:rFonts w:ascii="Tahoma" w:eastAsia="Times New Roman" w:hAnsi="Tahoma" w:cs="Tahoma"/>
                <w:sz w:val="16"/>
                <w:szCs w:val="16"/>
                <w:lang w:eastAsia="ru-RU"/>
              </w:rPr>
              <w:t xml:space="preserve"> ФНС России".</w:t>
            </w:r>
            <w:r w:rsidRPr="00E61700">
              <w:rPr>
                <w:rFonts w:ascii="Tahoma" w:eastAsia="Times New Roman" w:hAnsi="Tahoma" w:cs="Tahoma"/>
                <w:sz w:val="16"/>
                <w:szCs w:val="16"/>
                <w:lang w:eastAsia="ru-RU"/>
              </w:rPr>
              <w:br/>
            </w:r>
            <w:r w:rsidRPr="00E61700">
              <w:rPr>
                <w:rFonts w:ascii="Tahoma" w:eastAsia="Times New Roman" w:hAnsi="Tahoma" w:cs="Tahoma"/>
                <w:sz w:val="16"/>
                <w:szCs w:val="16"/>
                <w:lang w:eastAsia="ru-RU"/>
              </w:rPr>
              <w:br/>
            </w:r>
            <w:proofErr w:type="gramStart"/>
            <w:r w:rsidRPr="00E61700">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E61700">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1667"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c>
          <w:tcPr>
            <w:tcW w:w="1438" w:type="dxa"/>
            <w:vAlign w:val="center"/>
            <w:hideMark/>
          </w:tcPr>
          <w:p w:rsidR="006D08A5" w:rsidRPr="00E61700" w:rsidRDefault="006D08A5" w:rsidP="006D08A5">
            <w:pPr>
              <w:spacing w:after="0" w:line="240" w:lineRule="auto"/>
              <w:jc w:val="center"/>
              <w:rPr>
                <w:rFonts w:ascii="Tahoma" w:eastAsia="Times New Roman" w:hAnsi="Tahoma" w:cs="Tahoma"/>
                <w:sz w:val="16"/>
                <w:szCs w:val="16"/>
                <w:lang w:eastAsia="ru-RU"/>
              </w:rPr>
            </w:pPr>
          </w:p>
        </w:tc>
      </w:tr>
    </w:tbl>
    <w:p w:rsidR="006D08A5" w:rsidRPr="006D08A5" w:rsidRDefault="006D08A5" w:rsidP="006D08A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6D08A5" w:rsidRPr="006D08A5" w:rsidTr="006D08A5">
        <w:tc>
          <w:tcPr>
            <w:tcW w:w="0" w:type="auto"/>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
        </w:tc>
        <w:tc>
          <w:tcPr>
            <w:tcW w:w="350" w:type="pct"/>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«14»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03</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19</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roofErr w:type="gramStart"/>
            <w:r w:rsidRPr="006D08A5">
              <w:rPr>
                <w:rFonts w:ascii="Tahoma" w:eastAsia="Times New Roman" w:hAnsi="Tahoma" w:cs="Tahoma"/>
                <w:sz w:val="21"/>
                <w:szCs w:val="21"/>
                <w:lang w:eastAsia="ru-RU"/>
              </w:rPr>
              <w:t>г</w:t>
            </w:r>
            <w:proofErr w:type="gramEnd"/>
            <w:r w:rsidRPr="006D08A5">
              <w:rPr>
                <w:rFonts w:ascii="Tahoma" w:eastAsia="Times New Roman" w:hAnsi="Tahoma" w:cs="Tahoma"/>
                <w:sz w:val="21"/>
                <w:szCs w:val="21"/>
                <w:lang w:eastAsia="ru-RU"/>
              </w:rPr>
              <w:t xml:space="preserve">. </w:t>
            </w:r>
          </w:p>
        </w:tc>
      </w:tr>
      <w:tr w:rsidR="006D08A5" w:rsidRPr="006D08A5" w:rsidTr="006D08A5">
        <w:tc>
          <w:tcPr>
            <w:tcW w:w="0" w:type="auto"/>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w:t>
            </w:r>
          </w:p>
        </w:tc>
        <w:tc>
          <w:tcPr>
            <w:tcW w:w="0" w:type="auto"/>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(подпись)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(дата утверждения)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r w:rsidR="006D08A5" w:rsidRPr="006D08A5" w:rsidTr="006D08A5">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r w:rsidR="006D08A5" w:rsidRPr="006D08A5" w:rsidTr="006D08A5">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r w:rsidR="006D08A5" w:rsidRPr="006D08A5" w:rsidTr="006D08A5">
        <w:tc>
          <w:tcPr>
            <w:tcW w:w="0" w:type="auto"/>
            <w:tcBorders>
              <w:bottom w:val="single" w:sz="6" w:space="0" w:color="000000"/>
            </w:tcBorders>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Турсунова Наталия Геннадьевна</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p>
        </w:tc>
        <w:tc>
          <w:tcPr>
            <w:tcW w:w="0" w:type="auto"/>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М.П. </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r w:rsidR="006D08A5" w:rsidRPr="006D08A5" w:rsidTr="006D08A5">
        <w:tc>
          <w:tcPr>
            <w:tcW w:w="0" w:type="auto"/>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jc w:val="center"/>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(подпись)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ahoma" w:eastAsia="Times New Roman" w:hAnsi="Tahoma" w:cs="Tahoma"/>
                <w:sz w:val="21"/>
                <w:szCs w:val="21"/>
                <w:lang w:eastAsia="ru-RU"/>
              </w:rPr>
            </w:pPr>
            <w:r w:rsidRPr="006D08A5">
              <w:rPr>
                <w:rFonts w:ascii="Tahoma" w:eastAsia="Times New Roman" w:hAnsi="Tahoma" w:cs="Tahoma"/>
                <w:sz w:val="21"/>
                <w:szCs w:val="21"/>
                <w:lang w:eastAsia="ru-RU"/>
              </w:rPr>
              <w:t xml:space="preserve">  </w:t>
            </w: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08A5" w:rsidRPr="006D08A5" w:rsidRDefault="006D08A5" w:rsidP="006D08A5">
            <w:pPr>
              <w:spacing w:after="0" w:line="240" w:lineRule="auto"/>
              <w:rPr>
                <w:rFonts w:ascii="Times New Roman" w:eastAsia="Times New Roman" w:hAnsi="Times New Roman" w:cs="Times New Roman"/>
                <w:sz w:val="20"/>
                <w:szCs w:val="20"/>
                <w:lang w:eastAsia="ru-RU"/>
              </w:rPr>
            </w:pPr>
          </w:p>
        </w:tc>
      </w:tr>
    </w:tbl>
    <w:p w:rsidR="004F5AD3" w:rsidRDefault="004F5AD3"/>
    <w:sectPr w:rsidR="004F5AD3" w:rsidSect="006D08A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5CB"/>
    <w:rsid w:val="004F5AD3"/>
    <w:rsid w:val="006D08A5"/>
    <w:rsid w:val="00D905CB"/>
    <w:rsid w:val="00E61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D08A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D08A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08A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D08A5"/>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D08A5"/>
    <w:rPr>
      <w:strike w:val="0"/>
      <w:dstrike w:val="0"/>
      <w:color w:val="0075C5"/>
      <w:u w:val="none"/>
      <w:effect w:val="none"/>
    </w:rPr>
  </w:style>
  <w:style w:type="character" w:styleId="a4">
    <w:name w:val="FollowedHyperlink"/>
    <w:basedOn w:val="a0"/>
    <w:uiPriority w:val="99"/>
    <w:semiHidden/>
    <w:unhideWhenUsed/>
    <w:rsid w:val="006D08A5"/>
    <w:rPr>
      <w:strike w:val="0"/>
      <w:dstrike w:val="0"/>
      <w:color w:val="0075C5"/>
      <w:u w:val="none"/>
      <w:effect w:val="none"/>
    </w:rPr>
  </w:style>
  <w:style w:type="character" w:styleId="a5">
    <w:name w:val="Strong"/>
    <w:basedOn w:val="a0"/>
    <w:uiPriority w:val="22"/>
    <w:qFormat/>
    <w:rsid w:val="006D08A5"/>
    <w:rPr>
      <w:b/>
      <w:bCs/>
    </w:rPr>
  </w:style>
  <w:style w:type="paragraph" w:styleId="a6">
    <w:name w:val="Normal (Web)"/>
    <w:basedOn w:val="a"/>
    <w:uiPriority w:val="99"/>
    <w:semiHidden/>
    <w:unhideWhenUsed/>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D08A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D08A5"/>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D08A5"/>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D08A5"/>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D08A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D08A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D08A5"/>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D08A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D08A5"/>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D08A5"/>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D08A5"/>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D08A5"/>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D08A5"/>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D08A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D08A5"/>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D08A5"/>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D08A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D08A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D08A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D08A5"/>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D08A5"/>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D08A5"/>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D08A5"/>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D08A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D08A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D08A5"/>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D08A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D08A5"/>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D08A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D08A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D08A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D08A5"/>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D08A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D08A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D08A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D08A5"/>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D08A5"/>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D08A5"/>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D08A5"/>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D08A5"/>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D08A5"/>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D08A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6D08A5"/>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6D08A5"/>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6D08A5"/>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6D08A5"/>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D08A5"/>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6D08A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6D08A5"/>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6D08A5"/>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6D08A5"/>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D08A5"/>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6D08A5"/>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6D08A5"/>
  </w:style>
  <w:style w:type="character" w:customStyle="1" w:styleId="dynatree-vline">
    <w:name w:val="dynatree-vline"/>
    <w:basedOn w:val="a0"/>
    <w:rsid w:val="006D08A5"/>
  </w:style>
  <w:style w:type="character" w:customStyle="1" w:styleId="dynatree-connector">
    <w:name w:val="dynatree-connector"/>
    <w:basedOn w:val="a0"/>
    <w:rsid w:val="006D08A5"/>
  </w:style>
  <w:style w:type="character" w:customStyle="1" w:styleId="dynatree-expander">
    <w:name w:val="dynatree-expander"/>
    <w:basedOn w:val="a0"/>
    <w:rsid w:val="006D08A5"/>
  </w:style>
  <w:style w:type="character" w:customStyle="1" w:styleId="dynatree-icon">
    <w:name w:val="dynatree-icon"/>
    <w:basedOn w:val="a0"/>
    <w:rsid w:val="006D08A5"/>
  </w:style>
  <w:style w:type="character" w:customStyle="1" w:styleId="dynatree-checkbox">
    <w:name w:val="dynatree-checkbox"/>
    <w:basedOn w:val="a0"/>
    <w:rsid w:val="006D08A5"/>
  </w:style>
  <w:style w:type="character" w:customStyle="1" w:styleId="dynatree-radio">
    <w:name w:val="dynatree-radio"/>
    <w:basedOn w:val="a0"/>
    <w:rsid w:val="006D08A5"/>
  </w:style>
  <w:style w:type="character" w:customStyle="1" w:styleId="dynatree-drag-helper-img">
    <w:name w:val="dynatree-drag-helper-img"/>
    <w:basedOn w:val="a0"/>
    <w:rsid w:val="006D08A5"/>
  </w:style>
  <w:style w:type="character" w:customStyle="1" w:styleId="dynatree-drag-source">
    <w:name w:val="dynatree-drag-source"/>
    <w:basedOn w:val="a0"/>
    <w:rsid w:val="006D08A5"/>
    <w:rPr>
      <w:shd w:val="clear" w:color="auto" w:fill="E0E0E0"/>
    </w:rPr>
  </w:style>
  <w:style w:type="paragraph" w:customStyle="1" w:styleId="mainlink1">
    <w:name w:val="mainlink1"/>
    <w:basedOn w:val="a"/>
    <w:rsid w:val="006D08A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D08A5"/>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D08A5"/>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D08A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D08A5"/>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D08A5"/>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D08A5"/>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D08A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D08A5"/>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D08A5"/>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D08A5"/>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D08A5"/>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D08A5"/>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D08A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D08A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D08A5"/>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D08A5"/>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D08A5"/>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D08A5"/>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D08A5"/>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D08A5"/>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D08A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D08A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D08A5"/>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D08A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D08A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D08A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D08A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D08A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D08A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D08A5"/>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D08A5"/>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D08A5"/>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D08A5"/>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D08A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D08A5"/>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D08A5"/>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D08A5"/>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D08A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D08A5"/>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D08A5"/>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D08A5"/>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D08A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D08A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D08A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D08A5"/>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D08A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D08A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D08A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D08A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D08A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D08A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D08A5"/>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D08A5"/>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D08A5"/>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D08A5"/>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D08A5"/>
  </w:style>
  <w:style w:type="character" w:customStyle="1" w:styleId="dynatree-icon1">
    <w:name w:val="dynatree-icon1"/>
    <w:basedOn w:val="a0"/>
    <w:rsid w:val="006D08A5"/>
  </w:style>
  <w:style w:type="paragraph" w:customStyle="1" w:styleId="confirmdialogheader1">
    <w:name w:val="confirmdialogheader1"/>
    <w:basedOn w:val="a"/>
    <w:rsid w:val="006D08A5"/>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D08A5"/>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D08A5"/>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D08A5"/>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D08A5"/>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D08A5"/>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D08A5"/>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D08A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D08A5"/>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D08A5"/>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D08A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D08A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08A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D08A5"/>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D08A5"/>
    <w:rPr>
      <w:strike w:val="0"/>
      <w:dstrike w:val="0"/>
      <w:color w:val="0075C5"/>
      <w:u w:val="none"/>
      <w:effect w:val="none"/>
    </w:rPr>
  </w:style>
  <w:style w:type="character" w:styleId="a4">
    <w:name w:val="FollowedHyperlink"/>
    <w:basedOn w:val="a0"/>
    <w:uiPriority w:val="99"/>
    <w:semiHidden/>
    <w:unhideWhenUsed/>
    <w:rsid w:val="006D08A5"/>
    <w:rPr>
      <w:strike w:val="0"/>
      <w:dstrike w:val="0"/>
      <w:color w:val="0075C5"/>
      <w:u w:val="none"/>
      <w:effect w:val="none"/>
    </w:rPr>
  </w:style>
  <w:style w:type="character" w:styleId="a5">
    <w:name w:val="Strong"/>
    <w:basedOn w:val="a0"/>
    <w:uiPriority w:val="22"/>
    <w:qFormat/>
    <w:rsid w:val="006D08A5"/>
    <w:rPr>
      <w:b/>
      <w:bCs/>
    </w:rPr>
  </w:style>
  <w:style w:type="paragraph" w:styleId="a6">
    <w:name w:val="Normal (Web)"/>
    <w:basedOn w:val="a"/>
    <w:uiPriority w:val="99"/>
    <w:semiHidden/>
    <w:unhideWhenUsed/>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D08A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D08A5"/>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D08A5"/>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D08A5"/>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D08A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D08A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D08A5"/>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D08A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D08A5"/>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D08A5"/>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D08A5"/>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D08A5"/>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D08A5"/>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D08A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D08A5"/>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D08A5"/>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D08A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D08A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D08A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D08A5"/>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D08A5"/>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D08A5"/>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D08A5"/>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D08A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D08A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D08A5"/>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D08A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D08A5"/>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D08A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D08A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D08A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D08A5"/>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D08A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D08A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D08A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D08A5"/>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D08A5"/>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D08A5"/>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D08A5"/>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D08A5"/>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D08A5"/>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D08A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6D08A5"/>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6D08A5"/>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6D08A5"/>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6D08A5"/>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D08A5"/>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6D08A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6D08A5"/>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6D08A5"/>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6D08A5"/>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D08A5"/>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6D08A5"/>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6D08A5"/>
  </w:style>
  <w:style w:type="character" w:customStyle="1" w:styleId="dynatree-vline">
    <w:name w:val="dynatree-vline"/>
    <w:basedOn w:val="a0"/>
    <w:rsid w:val="006D08A5"/>
  </w:style>
  <w:style w:type="character" w:customStyle="1" w:styleId="dynatree-connector">
    <w:name w:val="dynatree-connector"/>
    <w:basedOn w:val="a0"/>
    <w:rsid w:val="006D08A5"/>
  </w:style>
  <w:style w:type="character" w:customStyle="1" w:styleId="dynatree-expander">
    <w:name w:val="dynatree-expander"/>
    <w:basedOn w:val="a0"/>
    <w:rsid w:val="006D08A5"/>
  </w:style>
  <w:style w:type="character" w:customStyle="1" w:styleId="dynatree-icon">
    <w:name w:val="dynatree-icon"/>
    <w:basedOn w:val="a0"/>
    <w:rsid w:val="006D08A5"/>
  </w:style>
  <w:style w:type="character" w:customStyle="1" w:styleId="dynatree-checkbox">
    <w:name w:val="dynatree-checkbox"/>
    <w:basedOn w:val="a0"/>
    <w:rsid w:val="006D08A5"/>
  </w:style>
  <w:style w:type="character" w:customStyle="1" w:styleId="dynatree-radio">
    <w:name w:val="dynatree-radio"/>
    <w:basedOn w:val="a0"/>
    <w:rsid w:val="006D08A5"/>
  </w:style>
  <w:style w:type="character" w:customStyle="1" w:styleId="dynatree-drag-helper-img">
    <w:name w:val="dynatree-drag-helper-img"/>
    <w:basedOn w:val="a0"/>
    <w:rsid w:val="006D08A5"/>
  </w:style>
  <w:style w:type="character" w:customStyle="1" w:styleId="dynatree-drag-source">
    <w:name w:val="dynatree-drag-source"/>
    <w:basedOn w:val="a0"/>
    <w:rsid w:val="006D08A5"/>
    <w:rPr>
      <w:shd w:val="clear" w:color="auto" w:fill="E0E0E0"/>
    </w:rPr>
  </w:style>
  <w:style w:type="paragraph" w:customStyle="1" w:styleId="mainlink1">
    <w:name w:val="mainlink1"/>
    <w:basedOn w:val="a"/>
    <w:rsid w:val="006D08A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D08A5"/>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D08A5"/>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D08A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D08A5"/>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D08A5"/>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D08A5"/>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D08A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D08A5"/>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D08A5"/>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D08A5"/>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D08A5"/>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D08A5"/>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D08A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D08A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D08A5"/>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D08A5"/>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D08A5"/>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D08A5"/>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D08A5"/>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D08A5"/>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D08A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D08A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D08A5"/>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D08A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D08A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D08A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D08A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D08A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D08A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D08A5"/>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D08A5"/>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D08A5"/>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D08A5"/>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D08A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D08A5"/>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D08A5"/>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D08A5"/>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D08A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D08A5"/>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D08A5"/>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D08A5"/>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D08A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D08A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D08A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D08A5"/>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D08A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D08A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D08A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D08A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D08A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D08A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D08A5"/>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D08A5"/>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D08A5"/>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D08A5"/>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D08A5"/>
  </w:style>
  <w:style w:type="character" w:customStyle="1" w:styleId="dynatree-icon1">
    <w:name w:val="dynatree-icon1"/>
    <w:basedOn w:val="a0"/>
    <w:rsid w:val="006D08A5"/>
  </w:style>
  <w:style w:type="paragraph" w:customStyle="1" w:styleId="confirmdialogheader1">
    <w:name w:val="confirmdialogheader1"/>
    <w:basedOn w:val="a"/>
    <w:rsid w:val="006D08A5"/>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D08A5"/>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D08A5"/>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D08A5"/>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D08A5"/>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D08A5"/>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D08A5"/>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D08A5"/>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D08A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D08A5"/>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D08A5"/>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6D08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285025">
      <w:bodyDiv w:val="1"/>
      <w:marLeft w:val="0"/>
      <w:marRight w:val="0"/>
      <w:marTop w:val="0"/>
      <w:marBottom w:val="0"/>
      <w:divBdr>
        <w:top w:val="none" w:sz="0" w:space="0" w:color="auto"/>
        <w:left w:val="none" w:sz="0" w:space="0" w:color="auto"/>
        <w:bottom w:val="none" w:sz="0" w:space="0" w:color="auto"/>
        <w:right w:val="none" w:sz="0" w:space="0" w:color="auto"/>
      </w:divBdr>
      <w:divsChild>
        <w:div w:id="422995690">
          <w:marLeft w:val="0"/>
          <w:marRight w:val="0"/>
          <w:marTop w:val="0"/>
          <w:marBottom w:val="0"/>
          <w:divBdr>
            <w:top w:val="none" w:sz="0" w:space="0" w:color="auto"/>
            <w:left w:val="none" w:sz="0" w:space="0" w:color="auto"/>
            <w:bottom w:val="none" w:sz="0" w:space="0" w:color="auto"/>
            <w:right w:val="none" w:sz="0" w:space="0" w:color="auto"/>
          </w:divBdr>
          <w:divsChild>
            <w:div w:id="410196964">
              <w:marLeft w:val="0"/>
              <w:marRight w:val="0"/>
              <w:marTop w:val="0"/>
              <w:marBottom w:val="0"/>
              <w:divBdr>
                <w:top w:val="none" w:sz="0" w:space="0" w:color="auto"/>
                <w:left w:val="none" w:sz="0" w:space="0" w:color="auto"/>
                <w:bottom w:val="none" w:sz="0" w:space="0" w:color="auto"/>
                <w:right w:val="none" w:sz="0" w:space="0" w:color="auto"/>
              </w:divBdr>
              <w:divsChild>
                <w:div w:id="2026976530">
                  <w:marLeft w:val="0"/>
                  <w:marRight w:val="0"/>
                  <w:marTop w:val="0"/>
                  <w:marBottom w:val="0"/>
                  <w:divBdr>
                    <w:top w:val="none" w:sz="0" w:space="0" w:color="auto"/>
                    <w:left w:val="none" w:sz="0" w:space="0" w:color="auto"/>
                    <w:bottom w:val="none" w:sz="0" w:space="0" w:color="auto"/>
                    <w:right w:val="none" w:sz="0" w:space="0" w:color="auto"/>
                  </w:divBdr>
                  <w:divsChild>
                    <w:div w:id="1861698664">
                      <w:marLeft w:val="0"/>
                      <w:marRight w:val="0"/>
                      <w:marTop w:val="0"/>
                      <w:marBottom w:val="0"/>
                      <w:divBdr>
                        <w:top w:val="none" w:sz="0" w:space="0" w:color="auto"/>
                        <w:left w:val="none" w:sz="0" w:space="0" w:color="auto"/>
                        <w:bottom w:val="none" w:sz="0" w:space="0" w:color="auto"/>
                        <w:right w:val="none" w:sz="0" w:space="0" w:color="auto"/>
                      </w:divBdr>
                      <w:divsChild>
                        <w:div w:id="824053887">
                          <w:marLeft w:val="0"/>
                          <w:marRight w:val="0"/>
                          <w:marTop w:val="0"/>
                          <w:marBottom w:val="0"/>
                          <w:divBdr>
                            <w:top w:val="none" w:sz="0" w:space="0" w:color="auto"/>
                            <w:left w:val="none" w:sz="0" w:space="0" w:color="auto"/>
                            <w:bottom w:val="none" w:sz="0" w:space="0" w:color="auto"/>
                            <w:right w:val="none" w:sz="0" w:space="0" w:color="auto"/>
                          </w:divBdr>
                          <w:divsChild>
                            <w:div w:id="1376344011">
                              <w:marLeft w:val="0"/>
                              <w:marRight w:val="0"/>
                              <w:marTop w:val="0"/>
                              <w:marBottom w:val="0"/>
                              <w:divBdr>
                                <w:top w:val="none" w:sz="0" w:space="0" w:color="auto"/>
                                <w:left w:val="none" w:sz="0" w:space="0" w:color="auto"/>
                                <w:bottom w:val="none" w:sz="0" w:space="0" w:color="auto"/>
                                <w:right w:val="none" w:sz="0" w:space="0" w:color="auto"/>
                              </w:divBdr>
                              <w:divsChild>
                                <w:div w:id="661545319">
                                  <w:marLeft w:val="0"/>
                                  <w:marRight w:val="0"/>
                                  <w:marTop w:val="0"/>
                                  <w:marBottom w:val="0"/>
                                  <w:divBdr>
                                    <w:top w:val="none" w:sz="0" w:space="0" w:color="auto"/>
                                    <w:left w:val="none" w:sz="0" w:space="0" w:color="auto"/>
                                    <w:bottom w:val="none" w:sz="0" w:space="0" w:color="auto"/>
                                    <w:right w:val="none" w:sz="0" w:space="0" w:color="auto"/>
                                  </w:divBdr>
                                  <w:divsChild>
                                    <w:div w:id="109671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73</Pages>
  <Words>11022</Words>
  <Characters>62831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73706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2019-03-14T15:46:00Z</cp:lastPrinted>
  <dcterms:created xsi:type="dcterms:W3CDTF">2019-03-14T15:47:00Z</dcterms:created>
  <dcterms:modified xsi:type="dcterms:W3CDTF">2019-03-14T15:47:00Z</dcterms:modified>
</cp:coreProperties>
</file>